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2DD2" w14:textId="772EFFD4" w:rsidR="008F3E0F" w:rsidRPr="00AE149B" w:rsidRDefault="008F3E0F" w:rsidP="00454566">
      <w:pPr>
        <w:pStyle w:val="Titre1"/>
        <w:tabs>
          <w:tab w:val="left" w:pos="2552"/>
        </w:tabs>
        <w:rPr>
          <w:lang w:val="fr-FR"/>
        </w:rPr>
      </w:pPr>
      <w:r w:rsidRPr="00FB6605">
        <w:t>PROPOSITION DE PROGRAMME</w:t>
      </w:r>
    </w:p>
    <w:p w14:paraId="7E36BFA8" w14:textId="77777777" w:rsidR="006B723D" w:rsidRPr="005A4A2F" w:rsidRDefault="002F4388" w:rsidP="009019A6">
      <w:pPr>
        <w:pStyle w:val="Titre20bleu153Gras"/>
        <w:spacing w:before="120" w:after="0"/>
        <w:rPr>
          <w:sz w:val="44"/>
        </w:rPr>
      </w:pPr>
      <w:r w:rsidRPr="005A4A2F">
        <w:rPr>
          <w:sz w:val="44"/>
        </w:rPr>
        <w:t xml:space="preserve">Pèlerinage en </w:t>
      </w:r>
      <w:r w:rsidR="006B723D" w:rsidRPr="005A4A2F">
        <w:rPr>
          <w:sz w:val="44"/>
        </w:rPr>
        <w:t>Russie</w:t>
      </w:r>
    </w:p>
    <w:p w14:paraId="15637F4D" w14:textId="77777777" w:rsidR="006B723D" w:rsidRPr="005A4A2F" w:rsidRDefault="006B723D" w:rsidP="005A4A2F">
      <w:pPr>
        <w:pStyle w:val="Titre20bleu153Gras"/>
        <w:spacing w:before="0" w:after="0"/>
        <w:rPr>
          <w:sz w:val="36"/>
        </w:rPr>
      </w:pPr>
      <w:r w:rsidRPr="005A4A2F">
        <w:rPr>
          <w:sz w:val="36"/>
        </w:rPr>
        <w:t>« A la Rencontre des chrétiens orthodoxes »</w:t>
      </w:r>
    </w:p>
    <w:p w14:paraId="25177CC6" w14:textId="77777777" w:rsidR="005A4A2F" w:rsidRPr="005A4A2F" w:rsidRDefault="005A4A2F" w:rsidP="005A4A2F">
      <w:pPr>
        <w:spacing w:after="0"/>
        <w:jc w:val="center"/>
        <w:rPr>
          <w:b/>
          <w:i/>
          <w:sz w:val="32"/>
          <w:szCs w:val="32"/>
        </w:rPr>
      </w:pPr>
    </w:p>
    <w:p w14:paraId="111A7C91" w14:textId="2D63E45E" w:rsidR="003E293C" w:rsidRPr="003E293C" w:rsidRDefault="00F37FEB" w:rsidP="003E293C">
      <w:pPr>
        <w:jc w:val="center"/>
        <w:rPr>
          <w:b/>
          <w:i/>
          <w:sz w:val="32"/>
          <w:szCs w:val="32"/>
        </w:rPr>
      </w:pPr>
      <w:r>
        <w:rPr>
          <w:b/>
          <w:i/>
          <w:sz w:val="32"/>
          <w:szCs w:val="32"/>
        </w:rPr>
        <w:t>Du Jeudi 15 au Vendredi 23 avril</w:t>
      </w:r>
      <w:r w:rsidR="00D01527">
        <w:rPr>
          <w:b/>
          <w:i/>
          <w:sz w:val="32"/>
          <w:szCs w:val="32"/>
        </w:rPr>
        <w:t xml:space="preserve"> 202</w:t>
      </w:r>
      <w:r w:rsidR="001E3485">
        <w:rPr>
          <w:b/>
          <w:i/>
          <w:sz w:val="32"/>
          <w:szCs w:val="32"/>
        </w:rPr>
        <w:t>1</w:t>
      </w:r>
    </w:p>
    <w:p w14:paraId="402988D6" w14:textId="77777777" w:rsidR="008F3E0F" w:rsidRPr="003F0248" w:rsidRDefault="009272EF" w:rsidP="003F0248">
      <w:pPr>
        <w:jc w:val="center"/>
        <w:rPr>
          <w:i/>
        </w:rPr>
      </w:pPr>
      <w:r w:rsidRPr="007B6277">
        <w:rPr>
          <w:i/>
        </w:rPr>
        <w:t>09</w:t>
      </w:r>
      <w:r w:rsidR="008F3E0F" w:rsidRPr="007B6277">
        <w:rPr>
          <w:i/>
        </w:rPr>
        <w:t xml:space="preserve"> jours / </w:t>
      </w:r>
      <w:r w:rsidRPr="007B6277">
        <w:rPr>
          <w:i/>
        </w:rPr>
        <w:t>08</w:t>
      </w:r>
      <w:r w:rsidR="008F3E0F" w:rsidRPr="007B6277">
        <w:rPr>
          <w:i/>
        </w:rPr>
        <w:t xml:space="preserve"> nuits</w:t>
      </w:r>
    </w:p>
    <w:p w14:paraId="1473627F" w14:textId="77777777" w:rsidR="008F3E0F" w:rsidRDefault="002F4388" w:rsidP="009019A6">
      <w:pPr>
        <w:pStyle w:val="Titre20bleu153Gras"/>
        <w:spacing w:before="120" w:after="120"/>
      </w:pPr>
      <w:r>
        <w:t xml:space="preserve">Diocèse </w:t>
      </w:r>
      <w:r w:rsidR="006B723D">
        <w:t xml:space="preserve">de </w:t>
      </w:r>
      <w:r w:rsidR="007A4D61">
        <w:t>Dign</w:t>
      </w:r>
      <w:r w:rsidR="00580F95">
        <w:t>e</w:t>
      </w:r>
    </w:p>
    <w:p w14:paraId="29965311" w14:textId="618CDE09" w:rsidR="00A662F3" w:rsidRPr="00FB6605" w:rsidRDefault="00A662F3" w:rsidP="00A662F3">
      <w:pPr>
        <w:jc w:val="right"/>
      </w:pPr>
      <w:r>
        <w:rPr>
          <w:i/>
        </w:rPr>
        <w:t xml:space="preserve">A </w:t>
      </w:r>
      <w:r w:rsidRPr="003F0248">
        <w:rPr>
          <w:i/>
        </w:rPr>
        <w:t xml:space="preserve">Rennes, le </w:t>
      </w:r>
      <w:r w:rsidR="00BE68E5">
        <w:rPr>
          <w:i/>
        </w:rPr>
        <w:t>26</w:t>
      </w:r>
      <w:r w:rsidR="00F37FEB">
        <w:rPr>
          <w:i/>
        </w:rPr>
        <w:t xml:space="preserve"> juin </w:t>
      </w:r>
      <w:r w:rsidR="001E3485">
        <w:rPr>
          <w:i/>
        </w:rPr>
        <w:t>2020</w:t>
      </w:r>
      <w:r w:rsidR="00BE68E5">
        <w:rPr>
          <w:i/>
        </w:rPr>
        <w:t>,</w:t>
      </w:r>
    </w:p>
    <w:p w14:paraId="06FD7E1C" w14:textId="18F47A50" w:rsidR="00FF4AC4" w:rsidRPr="001D5C0B" w:rsidRDefault="00FF4AC4" w:rsidP="00FF4AC4">
      <w:pPr>
        <w:pStyle w:val="Titre3"/>
        <w:rPr>
          <w:lang w:val="fr-FR"/>
        </w:rPr>
      </w:pPr>
      <w:r w:rsidRPr="005D5CED">
        <w:t xml:space="preserve">Jour 1 </w:t>
      </w:r>
      <w:r w:rsidRPr="005D5CED">
        <w:tab/>
      </w:r>
      <w:r w:rsidR="00F37FEB">
        <w:rPr>
          <w:lang w:val="fr-FR"/>
        </w:rPr>
        <w:t>Jeudi 15 avril</w:t>
      </w:r>
      <w:r w:rsidR="00226FC9">
        <w:rPr>
          <w:lang w:val="fr-FR"/>
        </w:rPr>
        <w:t xml:space="preserve"> 202</w:t>
      </w:r>
      <w:r w:rsidR="009033DB">
        <w:rPr>
          <w:lang w:val="fr-FR"/>
        </w:rPr>
        <w:t>1</w:t>
      </w:r>
    </w:p>
    <w:p w14:paraId="45DB9DDC" w14:textId="271B6E7D" w:rsidR="00FF4AC4" w:rsidRDefault="003E7F62" w:rsidP="00FF4AC4">
      <w:pPr>
        <w:pStyle w:val="Texteprogramme"/>
        <w:rPr>
          <w:b/>
          <w:color w:val="000099"/>
          <w:sz w:val="28"/>
          <w:szCs w:val="28"/>
        </w:rPr>
      </w:pPr>
      <w:r>
        <w:rPr>
          <w:b/>
          <w:color w:val="000099"/>
          <w:sz w:val="28"/>
          <w:szCs w:val="28"/>
        </w:rPr>
        <w:t>MARSEILLE</w:t>
      </w:r>
      <w:r w:rsidR="00FF4AC4">
        <w:rPr>
          <w:b/>
          <w:color w:val="000099"/>
          <w:sz w:val="28"/>
          <w:szCs w:val="28"/>
        </w:rPr>
        <w:t xml:space="preserve"> /</w:t>
      </w:r>
      <w:r w:rsidR="00430022">
        <w:rPr>
          <w:b/>
          <w:color w:val="000099"/>
          <w:sz w:val="28"/>
          <w:szCs w:val="28"/>
        </w:rPr>
        <w:t xml:space="preserve"> </w:t>
      </w:r>
      <w:r w:rsidR="00724AAC">
        <w:rPr>
          <w:b/>
          <w:color w:val="000099"/>
          <w:sz w:val="28"/>
          <w:szCs w:val="28"/>
        </w:rPr>
        <w:t>MUNICH</w:t>
      </w:r>
      <w:r w:rsidR="00AF6E28">
        <w:rPr>
          <w:b/>
          <w:color w:val="000099"/>
          <w:sz w:val="28"/>
          <w:szCs w:val="28"/>
        </w:rPr>
        <w:t xml:space="preserve"> </w:t>
      </w:r>
      <w:r w:rsidR="00FF4AC4">
        <w:rPr>
          <w:b/>
          <w:color w:val="000099"/>
          <w:sz w:val="28"/>
          <w:szCs w:val="28"/>
        </w:rPr>
        <w:t>/</w:t>
      </w:r>
      <w:r w:rsidR="00FF4AC4" w:rsidRPr="006B723D">
        <w:rPr>
          <w:b/>
          <w:color w:val="000099"/>
          <w:sz w:val="28"/>
          <w:szCs w:val="28"/>
        </w:rPr>
        <w:t xml:space="preserve"> MOSCOU</w:t>
      </w:r>
    </w:p>
    <w:p w14:paraId="5E54F4B7" w14:textId="160C85DD" w:rsidR="00DA3A23" w:rsidRPr="00F727BA" w:rsidRDefault="007B4EA3" w:rsidP="006F2823">
      <w:pPr>
        <w:pStyle w:val="H-Infovol"/>
        <w:shd w:val="clear" w:color="auto" w:fill="DEEAF6" w:themeFill="accent5" w:themeFillTint="33"/>
        <w:rPr>
          <w:b/>
          <w:i/>
          <w:color w:val="FF0000"/>
        </w:rPr>
      </w:pPr>
      <w:r>
        <w:rPr>
          <w:b/>
          <w:i/>
          <w:color w:val="FF0000"/>
        </w:rPr>
        <w:t>4</w:t>
      </w:r>
      <w:r w:rsidR="00F80BBC">
        <w:rPr>
          <w:b/>
          <w:i/>
          <w:color w:val="FF0000"/>
        </w:rPr>
        <w:t>2</w:t>
      </w:r>
      <w:r w:rsidR="00DA3A23">
        <w:rPr>
          <w:b/>
          <w:i/>
          <w:color w:val="FF0000"/>
        </w:rPr>
        <w:t xml:space="preserve"> places </w:t>
      </w:r>
      <w:r w:rsidR="00F80BBC">
        <w:rPr>
          <w:b/>
          <w:i/>
          <w:color w:val="FF0000"/>
        </w:rPr>
        <w:t>réservées</w:t>
      </w:r>
      <w:r w:rsidR="00DA3A23">
        <w:rPr>
          <w:b/>
          <w:i/>
          <w:color w:val="FF0000"/>
        </w:rPr>
        <w:t xml:space="preserve"> auprès de</w:t>
      </w:r>
      <w:r w:rsidR="00EA7656">
        <w:rPr>
          <w:b/>
          <w:i/>
          <w:color w:val="FF0000"/>
        </w:rPr>
        <w:t xml:space="preserve"> la</w:t>
      </w:r>
      <w:r w:rsidR="00DA3A23">
        <w:rPr>
          <w:b/>
          <w:i/>
          <w:color w:val="FF0000"/>
        </w:rPr>
        <w:t xml:space="preserve"> compagnie</w:t>
      </w:r>
      <w:r w:rsidR="00EA7656">
        <w:rPr>
          <w:b/>
          <w:i/>
          <w:color w:val="FF0000"/>
        </w:rPr>
        <w:t xml:space="preserve"> Lufthansa</w:t>
      </w:r>
    </w:p>
    <w:p w14:paraId="7C3CEC7D" w14:textId="28EAF625" w:rsidR="00DA3A23" w:rsidRPr="00F727BA" w:rsidRDefault="00F80BBC" w:rsidP="006F2823">
      <w:pPr>
        <w:pStyle w:val="H-Infovol"/>
        <w:shd w:val="clear" w:color="auto" w:fill="DEEAF6" w:themeFill="accent5" w:themeFillTint="33"/>
      </w:pPr>
      <w:r>
        <w:rPr>
          <w:b/>
        </w:rPr>
        <w:t>09</w:t>
      </w:r>
      <w:r w:rsidR="00724AAC">
        <w:rPr>
          <w:b/>
        </w:rPr>
        <w:t>H</w:t>
      </w:r>
      <w:r>
        <w:rPr>
          <w:b/>
        </w:rPr>
        <w:t>35</w:t>
      </w:r>
      <w:r w:rsidR="00DA3A23" w:rsidRPr="00F727BA">
        <w:t xml:space="preserve"> : Convocation à l’aéroport de </w:t>
      </w:r>
      <w:r w:rsidR="00DA3A23" w:rsidRPr="00F727BA">
        <w:rPr>
          <w:b/>
        </w:rPr>
        <w:t>Marseille</w:t>
      </w:r>
      <w:r w:rsidR="001B7AC5">
        <w:rPr>
          <w:b/>
        </w:rPr>
        <w:t>, aéroport Provence de Marignane</w:t>
      </w:r>
    </w:p>
    <w:p w14:paraId="484979B6" w14:textId="540D281D" w:rsidR="00DA3A23" w:rsidRDefault="00F80BBC" w:rsidP="006F2823">
      <w:pPr>
        <w:pStyle w:val="H-Infovol"/>
        <w:shd w:val="clear" w:color="auto" w:fill="DEEAF6" w:themeFill="accent5" w:themeFillTint="33"/>
        <w:rPr>
          <w:b/>
          <w:bCs/>
        </w:rPr>
      </w:pPr>
      <w:r>
        <w:rPr>
          <w:b/>
        </w:rPr>
        <w:t>11</w:t>
      </w:r>
      <w:r w:rsidR="00724AAC">
        <w:rPr>
          <w:b/>
        </w:rPr>
        <w:t>H</w:t>
      </w:r>
      <w:r>
        <w:rPr>
          <w:b/>
        </w:rPr>
        <w:t>35</w:t>
      </w:r>
      <w:r w:rsidR="00DA3A23" w:rsidRPr="00F727BA">
        <w:t xml:space="preserve"> : Envol de Marseille, </w:t>
      </w:r>
      <w:r w:rsidR="00DA3A23" w:rsidRPr="00DB4A18">
        <w:rPr>
          <w:i/>
          <w:iCs/>
          <w:u w:val="single"/>
        </w:rPr>
        <w:t xml:space="preserve">vol </w:t>
      </w:r>
      <w:r w:rsidR="001B36BB">
        <w:rPr>
          <w:i/>
          <w:iCs/>
          <w:u w:val="single"/>
        </w:rPr>
        <w:t xml:space="preserve">LH </w:t>
      </w:r>
      <w:r>
        <w:rPr>
          <w:i/>
          <w:iCs/>
          <w:u w:val="single"/>
        </w:rPr>
        <w:t>108</w:t>
      </w:r>
      <w:r w:rsidR="00724AAC">
        <w:rPr>
          <w:i/>
          <w:iCs/>
          <w:u w:val="single"/>
        </w:rPr>
        <w:t>7</w:t>
      </w:r>
      <w:r w:rsidR="00DA3A23" w:rsidRPr="00F727BA">
        <w:t xml:space="preserve">, à destination </w:t>
      </w:r>
      <w:r w:rsidR="001B36BB" w:rsidRPr="001B36BB">
        <w:t xml:space="preserve">de </w:t>
      </w:r>
      <w:r>
        <w:rPr>
          <w:b/>
          <w:bCs/>
        </w:rPr>
        <w:t>Francfort</w:t>
      </w:r>
    </w:p>
    <w:p w14:paraId="0225ABCA" w14:textId="0112FEB5" w:rsidR="006F2823" w:rsidRPr="00FD2D29" w:rsidRDefault="00C47D5F" w:rsidP="006F2823">
      <w:pPr>
        <w:pStyle w:val="H-Infovol"/>
        <w:shd w:val="clear" w:color="auto" w:fill="DEEAF6" w:themeFill="accent5" w:themeFillTint="33"/>
        <w:rPr>
          <w:i/>
          <w:iCs/>
          <w:color w:val="008000"/>
        </w:rPr>
      </w:pPr>
      <w:r>
        <w:rPr>
          <w:i/>
          <w:iCs/>
          <w:color w:val="008000"/>
        </w:rPr>
        <w:t xml:space="preserve">En-cas </w:t>
      </w:r>
      <w:r w:rsidR="00FD2D29" w:rsidRPr="00FD2D29">
        <w:rPr>
          <w:i/>
          <w:iCs/>
          <w:color w:val="008000"/>
        </w:rPr>
        <w:t>servi à bord</w:t>
      </w:r>
    </w:p>
    <w:p w14:paraId="45CF1029" w14:textId="14A8C85E" w:rsidR="00DA3A23" w:rsidRPr="00F727BA" w:rsidRDefault="00F80BBC" w:rsidP="006F2823">
      <w:pPr>
        <w:pStyle w:val="H-Infovol"/>
        <w:shd w:val="clear" w:color="auto" w:fill="DEEAF6" w:themeFill="accent5" w:themeFillTint="33"/>
      </w:pPr>
      <w:r>
        <w:rPr>
          <w:b/>
        </w:rPr>
        <w:t>13</w:t>
      </w:r>
      <w:r w:rsidR="00724AAC">
        <w:rPr>
          <w:b/>
        </w:rPr>
        <w:t>H</w:t>
      </w:r>
      <w:r>
        <w:rPr>
          <w:b/>
        </w:rPr>
        <w:t>10</w:t>
      </w:r>
      <w:r w:rsidR="00DA3A23" w:rsidRPr="00F727BA">
        <w:t xml:space="preserve"> : Arrivée à </w:t>
      </w:r>
      <w:r>
        <w:rPr>
          <w:b/>
          <w:bCs/>
        </w:rPr>
        <w:t>Francfort</w:t>
      </w:r>
    </w:p>
    <w:p w14:paraId="33ABD4F4" w14:textId="5F273F83" w:rsidR="00DA3A23" w:rsidRDefault="00F80BBC" w:rsidP="006F2823">
      <w:pPr>
        <w:pStyle w:val="H-Infovol"/>
        <w:shd w:val="clear" w:color="auto" w:fill="DEEAF6" w:themeFill="accent5" w:themeFillTint="33"/>
      </w:pPr>
      <w:r>
        <w:rPr>
          <w:b/>
        </w:rPr>
        <w:t>16</w:t>
      </w:r>
      <w:r w:rsidR="00C5513D">
        <w:rPr>
          <w:b/>
        </w:rPr>
        <w:t>H</w:t>
      </w:r>
      <w:r>
        <w:rPr>
          <w:b/>
        </w:rPr>
        <w:t>5</w:t>
      </w:r>
      <w:r w:rsidR="00C5513D">
        <w:rPr>
          <w:b/>
        </w:rPr>
        <w:t>0</w:t>
      </w:r>
      <w:r w:rsidR="00DA3A23" w:rsidRPr="00F727BA">
        <w:rPr>
          <w:b/>
        </w:rPr>
        <w:t xml:space="preserve"> </w:t>
      </w:r>
      <w:r w:rsidR="00DA3A23" w:rsidRPr="00F727BA">
        <w:t xml:space="preserve">: Envol </w:t>
      </w:r>
      <w:r w:rsidR="001B36BB">
        <w:t xml:space="preserve">de </w:t>
      </w:r>
      <w:r w:rsidR="00C5513D">
        <w:t>Munich</w:t>
      </w:r>
      <w:r w:rsidR="00DA3A23" w:rsidRPr="00F727BA">
        <w:t xml:space="preserve">, </w:t>
      </w:r>
      <w:r w:rsidR="00DA3A23" w:rsidRPr="00DB4A18">
        <w:rPr>
          <w:i/>
          <w:iCs/>
          <w:u w:val="single"/>
        </w:rPr>
        <w:t xml:space="preserve">vol </w:t>
      </w:r>
      <w:r w:rsidR="00430022">
        <w:rPr>
          <w:i/>
          <w:iCs/>
          <w:u w:val="single"/>
        </w:rPr>
        <w:t xml:space="preserve">LH </w:t>
      </w:r>
      <w:r>
        <w:rPr>
          <w:i/>
          <w:iCs/>
          <w:u w:val="single"/>
        </w:rPr>
        <w:t>1450</w:t>
      </w:r>
      <w:r w:rsidR="00DA3A23" w:rsidRPr="00F727BA">
        <w:t xml:space="preserve">, à destination de </w:t>
      </w:r>
      <w:r w:rsidR="00DA3A23" w:rsidRPr="00F727BA">
        <w:rPr>
          <w:b/>
        </w:rPr>
        <w:t>Moscou</w:t>
      </w:r>
      <w:r w:rsidR="00DA3A23" w:rsidRPr="00F727BA">
        <w:t>,</w:t>
      </w:r>
    </w:p>
    <w:p w14:paraId="19981C73" w14:textId="77777777" w:rsidR="009B2489" w:rsidRPr="009B2489" w:rsidRDefault="009B2489" w:rsidP="009B2489">
      <w:pPr>
        <w:pStyle w:val="H-Infovol"/>
        <w:shd w:val="clear" w:color="auto" w:fill="DEEAF6" w:themeFill="accent5" w:themeFillTint="33"/>
        <w:rPr>
          <w:i/>
          <w:iCs/>
          <w:color w:val="008000"/>
        </w:rPr>
      </w:pPr>
      <w:r w:rsidRPr="009B2489">
        <w:rPr>
          <w:i/>
          <w:iCs/>
          <w:color w:val="008000"/>
        </w:rPr>
        <w:t>Repas servi à bord</w:t>
      </w:r>
    </w:p>
    <w:p w14:paraId="6215693C" w14:textId="34009D4C" w:rsidR="00DA3A23" w:rsidRPr="00181389" w:rsidRDefault="00F80BBC" w:rsidP="006F2823">
      <w:pPr>
        <w:pStyle w:val="H-Infovol"/>
        <w:shd w:val="clear" w:color="auto" w:fill="DEEAF6" w:themeFill="accent5" w:themeFillTint="33"/>
      </w:pPr>
      <w:r>
        <w:rPr>
          <w:b/>
        </w:rPr>
        <w:t>21</w:t>
      </w:r>
      <w:r w:rsidR="00C5513D">
        <w:rPr>
          <w:b/>
        </w:rPr>
        <w:t>H</w:t>
      </w:r>
      <w:r>
        <w:rPr>
          <w:b/>
        </w:rPr>
        <w:t>00</w:t>
      </w:r>
      <w:r w:rsidR="00DA3A23" w:rsidRPr="00F727BA">
        <w:t xml:space="preserve"> : Arrivée à </w:t>
      </w:r>
      <w:r w:rsidR="00DA3A23" w:rsidRPr="003568F6">
        <w:rPr>
          <w:b/>
        </w:rPr>
        <w:t>Moscou.</w:t>
      </w:r>
    </w:p>
    <w:p w14:paraId="50E60062" w14:textId="70265506" w:rsidR="00861DB0" w:rsidRDefault="00861DB0" w:rsidP="00861DB0">
      <w:pPr>
        <w:pStyle w:val="Texteprogramme"/>
      </w:pPr>
      <w:r w:rsidRPr="00603A1F">
        <w:t>Accueil à l'aéroport par votre guide local francophone moscovite.</w:t>
      </w:r>
    </w:p>
    <w:p w14:paraId="5F8B88E2" w14:textId="324DDD0F" w:rsidR="00861DB0" w:rsidRDefault="00C5513D" w:rsidP="00861DB0">
      <w:pPr>
        <w:pStyle w:val="Repasetnuit"/>
      </w:pPr>
      <w:r>
        <w:t xml:space="preserve">Dîner </w:t>
      </w:r>
      <w:r w:rsidR="00861DB0" w:rsidRPr="00603A1F">
        <w:t>et nuit à Moscou.</w:t>
      </w:r>
    </w:p>
    <w:p w14:paraId="6F534AF1" w14:textId="0934A0D2" w:rsidR="00FF4AC4" w:rsidRPr="00226FC9" w:rsidRDefault="00FF4AC4" w:rsidP="00FF4AC4">
      <w:pPr>
        <w:pStyle w:val="Titre3"/>
        <w:rPr>
          <w:lang w:val="fr-FR"/>
        </w:rPr>
      </w:pPr>
      <w:r w:rsidRPr="00DE683B">
        <w:t>Jour 2</w:t>
      </w:r>
      <w:r w:rsidRPr="00BE6CA3">
        <w:t xml:space="preserve"> </w:t>
      </w:r>
      <w:r w:rsidRPr="00BE6CA3">
        <w:tab/>
      </w:r>
      <w:r w:rsidR="006F2806">
        <w:rPr>
          <w:lang w:val="fr-FR"/>
        </w:rPr>
        <w:t>Vendredi 16 avril</w:t>
      </w:r>
      <w:r w:rsidR="00226FC9">
        <w:rPr>
          <w:lang w:val="fr-FR"/>
        </w:rPr>
        <w:t xml:space="preserve"> 202</w:t>
      </w:r>
      <w:r w:rsidR="009033DB">
        <w:rPr>
          <w:lang w:val="fr-FR"/>
        </w:rPr>
        <w:t>1</w:t>
      </w:r>
    </w:p>
    <w:p w14:paraId="696EE1B4" w14:textId="59F914CD" w:rsidR="00FF4AC4" w:rsidRDefault="00FF4AC4" w:rsidP="00FF4AC4">
      <w:pPr>
        <w:pStyle w:val="Texteprogramme"/>
        <w:rPr>
          <w:b/>
          <w:color w:val="000099"/>
          <w:sz w:val="28"/>
          <w:szCs w:val="28"/>
        </w:rPr>
      </w:pPr>
      <w:r w:rsidRPr="006B723D">
        <w:rPr>
          <w:b/>
          <w:color w:val="000099"/>
          <w:sz w:val="28"/>
          <w:szCs w:val="28"/>
        </w:rPr>
        <w:t>MOSCOU</w:t>
      </w:r>
    </w:p>
    <w:p w14:paraId="65CDEE28" w14:textId="77777777" w:rsidR="006C2898" w:rsidRPr="00C301AA" w:rsidRDefault="006C2898" w:rsidP="006C2898">
      <w:pPr>
        <w:pStyle w:val="Texteprogramme"/>
        <w:jc w:val="center"/>
        <w:rPr>
          <w:b/>
          <w:color w:val="7030A0"/>
        </w:rPr>
      </w:pPr>
      <w:r w:rsidRPr="00C301AA">
        <w:rPr>
          <w:b/>
          <w:color w:val="7030A0"/>
        </w:rPr>
        <w:t>Présence guide et chauffeur entre 0</w:t>
      </w:r>
      <w:r>
        <w:rPr>
          <w:b/>
          <w:color w:val="7030A0"/>
        </w:rPr>
        <w:t>9</w:t>
      </w:r>
      <w:r w:rsidRPr="00C301AA">
        <w:rPr>
          <w:b/>
          <w:color w:val="7030A0"/>
        </w:rPr>
        <w:t>h00 et 2</w:t>
      </w:r>
      <w:r>
        <w:rPr>
          <w:b/>
          <w:color w:val="7030A0"/>
        </w:rPr>
        <w:t>1</w:t>
      </w:r>
      <w:r w:rsidRPr="00C301AA">
        <w:rPr>
          <w:b/>
          <w:color w:val="7030A0"/>
        </w:rPr>
        <w:t>h00</w:t>
      </w:r>
    </w:p>
    <w:p w14:paraId="5DD5B4CB" w14:textId="77777777" w:rsidR="00FF4AC4" w:rsidRPr="00603A1F" w:rsidRDefault="00FF4AC4" w:rsidP="00FF4AC4">
      <w:pPr>
        <w:pStyle w:val="Texteprogramme"/>
      </w:pPr>
      <w:r w:rsidRPr="00603A1F">
        <w:t>Le matin, découverte de quelques stations du métro moscovite, souvent très richement décorées.</w:t>
      </w:r>
    </w:p>
    <w:p w14:paraId="273D34D8" w14:textId="77777777" w:rsidR="00FF4AC4" w:rsidRPr="00603A1F" w:rsidRDefault="00FF4AC4" w:rsidP="00FF4AC4">
      <w:pPr>
        <w:pStyle w:val="Texteprogramme"/>
      </w:pPr>
      <w:r w:rsidRPr="00603A1F">
        <w:t xml:space="preserve">Visite de la </w:t>
      </w:r>
      <w:r w:rsidRPr="00603A1F">
        <w:rPr>
          <w:b/>
        </w:rPr>
        <w:t>Cathédrale de l’Annonciation</w:t>
      </w:r>
      <w:r w:rsidRPr="00603A1F">
        <w:t xml:space="preserve">, l’une des plus anciennes églises en pierre blanche de Moscou et du Kremlin : surmontée de cinq imposants dômes dorés, elle vit se succéder les couronnements, l’intronisation des patriarches et les mariages des tsars. </w:t>
      </w:r>
    </w:p>
    <w:p w14:paraId="3FFACAFF" w14:textId="294472F4" w:rsidR="001008C8" w:rsidRPr="00603A1F" w:rsidRDefault="001008C8" w:rsidP="001008C8">
      <w:pPr>
        <w:pStyle w:val="Texteprogramme"/>
      </w:pPr>
      <w:r w:rsidRPr="00603A1F">
        <w:rPr>
          <w:u w:val="single"/>
        </w:rPr>
        <w:t xml:space="preserve">Visite extérieure du </w:t>
      </w:r>
      <w:r w:rsidRPr="00603A1F">
        <w:rPr>
          <w:b/>
          <w:u w:val="single"/>
        </w:rPr>
        <w:t>Grand Palais du</w:t>
      </w:r>
      <w:r w:rsidRPr="00603A1F">
        <w:rPr>
          <w:u w:val="single"/>
        </w:rPr>
        <w:t xml:space="preserve"> </w:t>
      </w:r>
      <w:r w:rsidRPr="00603A1F">
        <w:rPr>
          <w:b/>
          <w:u w:val="single"/>
        </w:rPr>
        <w:t>Kremlin</w:t>
      </w:r>
      <w:r w:rsidRPr="00603A1F">
        <w:rPr>
          <w:b/>
        </w:rPr>
        <w:t> :</w:t>
      </w:r>
      <w:r w:rsidRPr="00603A1F">
        <w:t xml:space="preserve"> </w:t>
      </w:r>
      <w:r>
        <w:t xml:space="preserve">autrefois résidence officielle des tsars russes, le lieu abrite la célèbre place des cathédrales qui vit se succéder l’intronisation des patriarches, les couronnements et les mariages des tsars. </w:t>
      </w:r>
    </w:p>
    <w:p w14:paraId="134A7C72" w14:textId="77777777" w:rsidR="001008C8" w:rsidRPr="006F5370" w:rsidRDefault="001008C8" w:rsidP="001008C8">
      <w:pPr>
        <w:pStyle w:val="Texteprogramme"/>
        <w:rPr>
          <w:i/>
          <w:iCs/>
        </w:rPr>
      </w:pPr>
      <w:r w:rsidRPr="006F5370">
        <w:rPr>
          <w:i/>
          <w:iCs/>
        </w:rPr>
        <w:t>(Inclus : visite du territoire et d’une cathédrale).</w:t>
      </w:r>
    </w:p>
    <w:p w14:paraId="18075A0C" w14:textId="77777777" w:rsidR="00FF4AC4" w:rsidRPr="00603A1F" w:rsidRDefault="00FF4AC4" w:rsidP="00FF4AC4">
      <w:pPr>
        <w:pStyle w:val="Repasetnuit"/>
      </w:pPr>
      <w:r w:rsidRPr="00603A1F">
        <w:lastRenderedPageBreak/>
        <w:t>Déjeuner à Moscou.</w:t>
      </w:r>
    </w:p>
    <w:p w14:paraId="6D163953" w14:textId="77777777" w:rsidR="00FF4AC4" w:rsidRPr="00603A1F" w:rsidRDefault="00FF4AC4" w:rsidP="00FF4AC4">
      <w:pPr>
        <w:pStyle w:val="Texteprogramme"/>
      </w:pPr>
      <w:r w:rsidRPr="00603A1F">
        <w:t xml:space="preserve">L’après-midi, </w:t>
      </w:r>
      <w:r>
        <w:t xml:space="preserve">à 14H30 </w:t>
      </w:r>
      <w:r w:rsidRPr="00603A1F">
        <w:t xml:space="preserve">découverte de Moscou avec la </w:t>
      </w:r>
      <w:r w:rsidRPr="00603A1F">
        <w:rPr>
          <w:b/>
        </w:rPr>
        <w:t>Place Rouge</w:t>
      </w:r>
      <w:r w:rsidRPr="00603A1F">
        <w:t xml:space="preserve"> et le Mausolée de Lénine, et visite de la </w:t>
      </w:r>
      <w:r w:rsidRPr="00603A1F">
        <w:rPr>
          <w:b/>
        </w:rPr>
        <w:t>Cathédrale de Saint Basile le Bienheureux</w:t>
      </w:r>
      <w:r w:rsidRPr="00603A1F">
        <w:t xml:space="preserve">, le </w:t>
      </w:r>
      <w:r w:rsidRPr="00603A1F">
        <w:rPr>
          <w:b/>
        </w:rPr>
        <w:t xml:space="preserve">quartier du Goum </w:t>
      </w:r>
      <w:r w:rsidRPr="00603A1F">
        <w:t xml:space="preserve">(les magasins universels d’Etat), le </w:t>
      </w:r>
      <w:r w:rsidRPr="00603A1F">
        <w:rPr>
          <w:b/>
        </w:rPr>
        <w:t>Bolchoï</w:t>
      </w:r>
      <w:r w:rsidRPr="00603A1F">
        <w:t xml:space="preserve">, célèbre théâtre formateur de grands danseurs, et la </w:t>
      </w:r>
      <w:r w:rsidRPr="00603A1F">
        <w:rPr>
          <w:b/>
        </w:rPr>
        <w:t>Rue Tverskaïa (ex Gorki)</w:t>
      </w:r>
      <w:r w:rsidRPr="00603A1F">
        <w:t xml:space="preserve"> considérée par les Russes comme la plus belle artère commerçante de leur capitale.</w:t>
      </w:r>
    </w:p>
    <w:p w14:paraId="08A2237C" w14:textId="3C6F5F13" w:rsidR="00FF4AC4" w:rsidRDefault="00FF4AC4" w:rsidP="00FF4AC4">
      <w:pPr>
        <w:pStyle w:val="Rencontres"/>
      </w:pPr>
      <w:r w:rsidRPr="00603A1F">
        <w:t xml:space="preserve">Si possible, petit temps de rencontre avec </w:t>
      </w:r>
      <w:r w:rsidR="009033DB">
        <w:t>un</w:t>
      </w:r>
      <w:r>
        <w:t xml:space="preserve"> prêtre de la paroisse</w:t>
      </w:r>
      <w:r w:rsidR="009033DB">
        <w:t xml:space="preserve"> Saint Louis des Français</w:t>
      </w:r>
      <w:r>
        <w:t>.</w:t>
      </w:r>
    </w:p>
    <w:p w14:paraId="4F38091D" w14:textId="3CEDAEE7" w:rsidR="00FF4AC4" w:rsidRPr="00DA20FA" w:rsidRDefault="009033DB" w:rsidP="00FF4AC4">
      <w:pPr>
        <w:pStyle w:val="Messes"/>
        <w:rPr>
          <w:i/>
        </w:rPr>
      </w:pPr>
      <w:r>
        <w:t>Cé</w:t>
      </w:r>
      <w:r w:rsidR="00FF4AC4" w:rsidRPr="00603A1F">
        <w:t>lébration à la</w:t>
      </w:r>
      <w:r w:rsidR="00FF4AC4" w:rsidRPr="008E157A">
        <w:t xml:space="preserve"> </w:t>
      </w:r>
      <w:r w:rsidR="00FF4AC4" w:rsidRPr="00603A1F">
        <w:t>Pa</w:t>
      </w:r>
      <w:r w:rsidR="00FF4AC4">
        <w:t>roisse Saint Louis des Français</w:t>
      </w:r>
    </w:p>
    <w:p w14:paraId="33C278CD" w14:textId="77777777" w:rsidR="00FF4AC4" w:rsidRDefault="00FF4AC4" w:rsidP="00FF4AC4">
      <w:pPr>
        <w:pStyle w:val="Repasetnuit"/>
      </w:pPr>
      <w:r w:rsidRPr="00603A1F">
        <w:t>Dîner et nuit à Moscou.</w:t>
      </w:r>
    </w:p>
    <w:p w14:paraId="46A10D17" w14:textId="1E6EA0FA" w:rsidR="00FF4AC4" w:rsidRPr="00226FC9" w:rsidRDefault="00FF4AC4" w:rsidP="00FF4AC4">
      <w:pPr>
        <w:pStyle w:val="Titre3"/>
        <w:rPr>
          <w:lang w:val="fr-FR"/>
        </w:rPr>
      </w:pPr>
      <w:r w:rsidRPr="00DE683B">
        <w:t>Jour 3</w:t>
      </w:r>
      <w:r w:rsidRPr="00BE6CA3">
        <w:t xml:space="preserve"> </w:t>
      </w:r>
      <w:r w:rsidRPr="00BE6CA3">
        <w:tab/>
      </w:r>
      <w:r w:rsidR="006F2806">
        <w:rPr>
          <w:lang w:val="fr-FR"/>
        </w:rPr>
        <w:t>Samedi 17</w:t>
      </w:r>
      <w:r w:rsidR="00226FC9">
        <w:rPr>
          <w:lang w:val="fr-FR"/>
        </w:rPr>
        <w:t xml:space="preserve"> avril 202</w:t>
      </w:r>
      <w:r w:rsidR="009033DB">
        <w:rPr>
          <w:lang w:val="fr-FR"/>
        </w:rPr>
        <w:t>1</w:t>
      </w:r>
    </w:p>
    <w:p w14:paraId="2B80032C" w14:textId="77777777" w:rsidR="00FF4AC4" w:rsidRPr="00BE68E5" w:rsidRDefault="00FF4AC4" w:rsidP="00FF4AC4">
      <w:pPr>
        <w:pStyle w:val="Itinrairejourne"/>
      </w:pPr>
      <w:r w:rsidRPr="00BE68E5">
        <w:t>MOSCOU</w:t>
      </w:r>
    </w:p>
    <w:p w14:paraId="69068453" w14:textId="5F52A1D8" w:rsidR="00FF4AC4" w:rsidRPr="00C301AA" w:rsidRDefault="00FF4AC4" w:rsidP="00FF4AC4">
      <w:pPr>
        <w:pStyle w:val="Texteprogramme"/>
        <w:jc w:val="center"/>
        <w:rPr>
          <w:b/>
          <w:color w:val="7030A0"/>
        </w:rPr>
      </w:pPr>
      <w:r w:rsidRPr="00C301AA">
        <w:rPr>
          <w:b/>
          <w:color w:val="7030A0"/>
        </w:rPr>
        <w:t>Présence guide et chauffeur entre 0</w:t>
      </w:r>
      <w:r w:rsidR="006C2898">
        <w:rPr>
          <w:b/>
          <w:color w:val="7030A0"/>
        </w:rPr>
        <w:t>9</w:t>
      </w:r>
      <w:r w:rsidRPr="00C301AA">
        <w:rPr>
          <w:b/>
          <w:color w:val="7030A0"/>
        </w:rPr>
        <w:t>h00 et 2</w:t>
      </w:r>
      <w:r w:rsidR="006C2898">
        <w:rPr>
          <w:b/>
          <w:color w:val="7030A0"/>
        </w:rPr>
        <w:t>1</w:t>
      </w:r>
      <w:r w:rsidRPr="00C301AA">
        <w:rPr>
          <w:b/>
          <w:color w:val="7030A0"/>
        </w:rPr>
        <w:t>h00</w:t>
      </w:r>
    </w:p>
    <w:p w14:paraId="3A0F6016" w14:textId="77777777" w:rsidR="00FF4AC4" w:rsidRPr="00603A1F" w:rsidRDefault="00FF4AC4" w:rsidP="00FF4AC4">
      <w:pPr>
        <w:pStyle w:val="Texteprogramme"/>
      </w:pPr>
      <w:r w:rsidRPr="00DA20FA">
        <w:rPr>
          <w:rFonts w:cs="Calibri"/>
          <w:szCs w:val="22"/>
        </w:rPr>
        <w:t>Le matin,</w:t>
      </w:r>
      <w:r>
        <w:rPr>
          <w:rFonts w:cs="Calibri"/>
          <w:szCs w:val="22"/>
        </w:rPr>
        <w:t xml:space="preserve"> à 08H30</w:t>
      </w:r>
      <w:r w:rsidRPr="00DA20FA">
        <w:rPr>
          <w:rFonts w:cs="Calibri"/>
          <w:szCs w:val="22"/>
        </w:rPr>
        <w:t xml:space="preserve"> </w:t>
      </w:r>
      <w:r w:rsidRPr="00603A1F">
        <w:rPr>
          <w:rFonts w:cs="Calibri"/>
          <w:szCs w:val="22"/>
        </w:rPr>
        <w:t xml:space="preserve">départ pour le </w:t>
      </w:r>
      <w:r w:rsidRPr="00603A1F">
        <w:t xml:space="preserve">quartier </w:t>
      </w:r>
      <w:r w:rsidRPr="00603A1F">
        <w:rPr>
          <w:b/>
        </w:rPr>
        <w:t>Zamoskvorietchié</w:t>
      </w:r>
      <w:r w:rsidRPr="00603A1F">
        <w:t xml:space="preserve"> « au-delà de la Moskova » ; quartier qui se trouve sur la rive opposée de la rivière, face à la place Rouge.</w:t>
      </w:r>
    </w:p>
    <w:p w14:paraId="7AE5F019" w14:textId="77777777" w:rsidR="00FF4AC4" w:rsidRDefault="00FF4AC4" w:rsidP="00FF4AC4">
      <w:pPr>
        <w:pStyle w:val="Texteprogramme"/>
      </w:pPr>
      <w:r w:rsidRPr="00603A1F">
        <w:t xml:space="preserve">C’est aussi dans ce quartier que se trouve la </w:t>
      </w:r>
      <w:r w:rsidRPr="00603A1F">
        <w:rPr>
          <w:b/>
        </w:rPr>
        <w:t>Galerie nationale Tretiakov</w:t>
      </w:r>
      <w:r w:rsidRPr="00603A1F">
        <w:t xml:space="preserve">. </w:t>
      </w:r>
      <w:r>
        <w:t>Vers 10H00, c</w:t>
      </w:r>
      <w:r w:rsidRPr="00603A1F">
        <w:t xml:space="preserve">’est à passionnant voyage dans un monde assez mal connu, celui de la peinture russe, que nous convie cette galerie, née de l’enthousiasme d’un seul homme. </w:t>
      </w:r>
    </w:p>
    <w:p w14:paraId="6238F38E" w14:textId="77777777" w:rsidR="00FF4AC4" w:rsidRPr="00603A1F" w:rsidRDefault="00FF4AC4" w:rsidP="00FF4AC4">
      <w:pPr>
        <w:pStyle w:val="Repasetnuit"/>
      </w:pPr>
      <w:r>
        <w:t>D</w:t>
      </w:r>
      <w:r w:rsidRPr="00603A1F">
        <w:t>éjeuner à Moscou.</w:t>
      </w:r>
    </w:p>
    <w:p w14:paraId="3DE46DD2" w14:textId="77777777" w:rsidR="00FF4AC4" w:rsidRDefault="00FF4AC4" w:rsidP="00FF4AC4">
      <w:pPr>
        <w:pStyle w:val="Texteprogramme"/>
      </w:pPr>
      <w:r>
        <w:t xml:space="preserve">L’après-midi, </w:t>
      </w:r>
      <w:r w:rsidR="00E37F45">
        <w:t xml:space="preserve">visite de la </w:t>
      </w:r>
      <w:r w:rsidR="00E37F45" w:rsidRPr="00E37F45">
        <w:rPr>
          <w:b/>
        </w:rPr>
        <w:t>Cathédrale du Christ Sauveur</w:t>
      </w:r>
      <w:r w:rsidR="00E37F45">
        <w:t>.</w:t>
      </w:r>
    </w:p>
    <w:p w14:paraId="7F55E5F4" w14:textId="77777777" w:rsidR="00FF4AC4" w:rsidRPr="00603A1F" w:rsidRDefault="00FF4AC4" w:rsidP="00FF4AC4">
      <w:pPr>
        <w:pStyle w:val="Texteprogramme"/>
      </w:pPr>
      <w:r w:rsidRPr="00603A1F">
        <w:t>Puis,</w:t>
      </w:r>
      <w:r>
        <w:t xml:space="preserve"> à 16H30,</w:t>
      </w:r>
      <w:r w:rsidRPr="00603A1F">
        <w:rPr>
          <w:b/>
        </w:rPr>
        <w:t xml:space="preserve"> visite du Parc des Arts</w:t>
      </w:r>
      <w:r w:rsidRPr="00603A1F">
        <w:t xml:space="preserve">, vaste parc qui fut créé en 1992 pour recueillir quelques-unes des innombrables sculptures d’hiérarques communistes. </w:t>
      </w:r>
    </w:p>
    <w:p w14:paraId="1885FC68" w14:textId="77777777" w:rsidR="00FF4AC4" w:rsidRPr="00603A1F" w:rsidRDefault="00FF4AC4" w:rsidP="00FF4AC4">
      <w:pPr>
        <w:pStyle w:val="Messes"/>
      </w:pPr>
      <w:r w:rsidRPr="00603A1F">
        <w:t xml:space="preserve">Messe à la Cathédrale de </w:t>
      </w:r>
      <w:r>
        <w:t>l’Immaculée Conception à Moscou</w:t>
      </w:r>
    </w:p>
    <w:p w14:paraId="6730DD1F" w14:textId="3AEF8F0C" w:rsidR="00C6022F" w:rsidRDefault="00FF4AC4" w:rsidP="00FF4AC4">
      <w:pPr>
        <w:pStyle w:val="Repasetnuit"/>
      </w:pPr>
      <w:r w:rsidRPr="00603A1F">
        <w:t>Dîner et nuit à Moscou.</w:t>
      </w:r>
    </w:p>
    <w:p w14:paraId="589FE911" w14:textId="1FF45DFA" w:rsidR="00FF4AC4" w:rsidRPr="00226FC9" w:rsidRDefault="00FF4AC4" w:rsidP="00FF4AC4">
      <w:pPr>
        <w:pStyle w:val="Titre3"/>
        <w:rPr>
          <w:lang w:val="fr-FR"/>
        </w:rPr>
      </w:pPr>
      <w:r w:rsidRPr="00DE683B">
        <w:t>Jour 4</w:t>
      </w:r>
      <w:r w:rsidRPr="00BE6CA3">
        <w:t xml:space="preserve"> </w:t>
      </w:r>
      <w:r w:rsidRPr="00BE6CA3">
        <w:tab/>
      </w:r>
      <w:r w:rsidR="006F2806">
        <w:rPr>
          <w:lang w:val="fr-FR"/>
        </w:rPr>
        <w:t>Dimanche 18 avril</w:t>
      </w:r>
      <w:r w:rsidR="00226FC9">
        <w:rPr>
          <w:lang w:val="fr-FR"/>
        </w:rPr>
        <w:t xml:space="preserve"> 202</w:t>
      </w:r>
      <w:r w:rsidR="009033DB">
        <w:rPr>
          <w:lang w:val="fr-FR"/>
        </w:rPr>
        <w:t>1</w:t>
      </w:r>
    </w:p>
    <w:p w14:paraId="09BD2638" w14:textId="77777777" w:rsidR="00FF4AC4" w:rsidRPr="005F0636" w:rsidRDefault="00FF4AC4" w:rsidP="00FF4AC4">
      <w:pPr>
        <w:pStyle w:val="Itinrairejourne"/>
      </w:pPr>
      <w:r w:rsidRPr="005F0636">
        <w:t>MOSCOU / SERGUIEV POSSAD / ROSTOV / IAROSLAV</w:t>
      </w:r>
    </w:p>
    <w:p w14:paraId="386FDB2E" w14:textId="5443DBF8" w:rsidR="00FF4AC4" w:rsidRPr="0015482A" w:rsidRDefault="00FF4AC4" w:rsidP="00FF4AC4">
      <w:pPr>
        <w:pStyle w:val="Normalcentr"/>
        <w:spacing w:after="120"/>
        <w:ind w:left="0" w:right="0"/>
        <w:jc w:val="center"/>
        <w:rPr>
          <w:rFonts w:ascii="Calibri" w:hAnsi="Calibri" w:cs="Calibri"/>
          <w:b/>
          <w:i/>
          <w:color w:val="7030A0"/>
          <w:szCs w:val="24"/>
        </w:rPr>
      </w:pPr>
      <w:r w:rsidRPr="0015482A">
        <w:rPr>
          <w:rFonts w:ascii="Calibri" w:hAnsi="Calibri" w:cs="Calibri"/>
          <w:b/>
          <w:i/>
          <w:color w:val="7030A0"/>
          <w:szCs w:val="24"/>
        </w:rPr>
        <w:t xml:space="preserve">Présence guide et chauffeur </w:t>
      </w:r>
      <w:r w:rsidR="003A7782">
        <w:rPr>
          <w:rFonts w:ascii="Calibri" w:hAnsi="Calibri" w:cs="Calibri"/>
          <w:b/>
          <w:i/>
          <w:color w:val="7030A0"/>
          <w:szCs w:val="24"/>
        </w:rPr>
        <w:t>pour la journée</w:t>
      </w:r>
    </w:p>
    <w:p w14:paraId="36384D53" w14:textId="77777777" w:rsidR="00FF4AC4" w:rsidRPr="00603A1F" w:rsidRDefault="00FF4AC4" w:rsidP="00FF4AC4">
      <w:pPr>
        <w:pStyle w:val="Texteprogramme"/>
      </w:pPr>
      <w:r w:rsidRPr="00603A1F">
        <w:t>Le matin, départ à 07H30.</w:t>
      </w:r>
    </w:p>
    <w:p w14:paraId="28FB4C49" w14:textId="77777777" w:rsidR="00FF4AC4" w:rsidRPr="00603A1F" w:rsidRDefault="00FF4AC4" w:rsidP="00FF4AC4">
      <w:pPr>
        <w:pStyle w:val="Texteprogramme"/>
      </w:pPr>
      <w:r w:rsidRPr="00603A1F">
        <w:t xml:space="preserve">Route vers </w:t>
      </w:r>
      <w:r w:rsidRPr="00603A1F">
        <w:rPr>
          <w:b/>
        </w:rPr>
        <w:t>Serguiev Possad</w:t>
      </w:r>
      <w:r w:rsidRPr="00603A1F">
        <w:t xml:space="preserve"> (ex Zagorsk), la « Ville de Serge » et siège du Patriarcat de Moscou. </w:t>
      </w:r>
    </w:p>
    <w:p w14:paraId="4BAA4BE9" w14:textId="77777777" w:rsidR="00FF4AC4" w:rsidRPr="00603A1F" w:rsidRDefault="00FF4AC4" w:rsidP="00FF4AC4">
      <w:pPr>
        <w:pStyle w:val="Texteprogramme"/>
      </w:pPr>
      <w:r w:rsidRPr="00603A1F">
        <w:t>09H30 : visite (</w:t>
      </w:r>
      <w:r w:rsidRPr="00603A1F">
        <w:rPr>
          <w:u w:val="single"/>
        </w:rPr>
        <w:t>avec un guide local)</w:t>
      </w:r>
      <w:r w:rsidRPr="00603A1F">
        <w:t xml:space="preserve"> du </w:t>
      </w:r>
      <w:r w:rsidRPr="00603A1F">
        <w:rPr>
          <w:b/>
        </w:rPr>
        <w:t>Monastère de la Trinité Saint Serge</w:t>
      </w:r>
      <w:r w:rsidRPr="00603A1F">
        <w:t xml:space="preserve">, le monument le plus important de la ville car c’est le cœur de la Foi Orthodoxe </w:t>
      </w:r>
      <w:r w:rsidRPr="00603A1F">
        <w:lastRenderedPageBreak/>
        <w:t xml:space="preserve">russe et le sanctuaire vers lequel converge, de fort loin, un grand nombre de pèlerins. </w:t>
      </w:r>
    </w:p>
    <w:p w14:paraId="5F2EF6BF" w14:textId="77777777" w:rsidR="00FF4AC4" w:rsidRPr="00603A1F" w:rsidRDefault="00FF4AC4" w:rsidP="00FF4AC4">
      <w:pPr>
        <w:pStyle w:val="Texteprogramme"/>
      </w:pPr>
      <w:r w:rsidRPr="00603A1F">
        <w:t>Découverte de la cathédrale où repose Saint Serge devant les copies des 42 icônes peintes par Andreï Roublev.</w:t>
      </w:r>
    </w:p>
    <w:p w14:paraId="27BCD3B5" w14:textId="77777777" w:rsidR="00FF4AC4" w:rsidRPr="00603A1F" w:rsidRDefault="00FF4AC4" w:rsidP="00FF4AC4">
      <w:pPr>
        <w:pStyle w:val="Rencontres"/>
      </w:pPr>
      <w:r>
        <w:t>T</w:t>
      </w:r>
      <w:r w:rsidRPr="00603A1F">
        <w:t>emps de rencontre si possible à La Laure, avec le responsable des pèlerinages.</w:t>
      </w:r>
    </w:p>
    <w:p w14:paraId="121283D3" w14:textId="77777777" w:rsidR="00FF4AC4" w:rsidRPr="00603A1F" w:rsidRDefault="00FF4AC4" w:rsidP="00FF4AC4">
      <w:pPr>
        <w:pStyle w:val="Repasetnuit"/>
        <w:rPr>
          <w:szCs w:val="22"/>
        </w:rPr>
      </w:pPr>
      <w:r>
        <w:t>D</w:t>
      </w:r>
      <w:r w:rsidRPr="00603A1F">
        <w:t>éjeuner au réfectoire de la Laure.</w:t>
      </w:r>
    </w:p>
    <w:p w14:paraId="6B57EA8D" w14:textId="77777777" w:rsidR="00FF4AC4" w:rsidRPr="00603A1F" w:rsidRDefault="00FF4AC4" w:rsidP="00FF4AC4">
      <w:pPr>
        <w:pStyle w:val="Texteprogramme"/>
      </w:pPr>
      <w:r w:rsidRPr="00603A1F">
        <w:t>L’après-midi, 1</w:t>
      </w:r>
      <w:r>
        <w:t>3</w:t>
      </w:r>
      <w:r w:rsidRPr="00603A1F">
        <w:t xml:space="preserve">H30 : départ vers </w:t>
      </w:r>
      <w:r w:rsidRPr="00603A1F">
        <w:rPr>
          <w:b/>
        </w:rPr>
        <w:t>Rostov.</w:t>
      </w:r>
    </w:p>
    <w:p w14:paraId="26CE0634" w14:textId="77777777" w:rsidR="00FF4AC4" w:rsidRPr="00603A1F" w:rsidRDefault="00FF4AC4" w:rsidP="00FF4AC4">
      <w:pPr>
        <w:pStyle w:val="Texteprogramme"/>
      </w:pPr>
      <w:r w:rsidRPr="00603A1F">
        <w:t xml:space="preserve">16H00 : Découverte du </w:t>
      </w:r>
      <w:r w:rsidRPr="00603A1F">
        <w:rPr>
          <w:b/>
        </w:rPr>
        <w:t xml:space="preserve">Kremlin, </w:t>
      </w:r>
      <w:r w:rsidRPr="00603A1F">
        <w:t>en compagnie d’un guide local</w:t>
      </w:r>
      <w:r w:rsidRPr="00603A1F">
        <w:rPr>
          <w:b/>
        </w:rPr>
        <w:t>,</w:t>
      </w:r>
      <w:r w:rsidRPr="00603A1F">
        <w:t xml:space="preserve"> un des plus beaux de Russie. Dévastés par un ouragan en 1953, les toits et les coupoles aux écailles de tremble argentées, les cheminées aux girouettes de cuivre ciselés, remarquablement restaurés, sont à nouveau une source permanente d’émerveillement. </w:t>
      </w:r>
    </w:p>
    <w:p w14:paraId="48D0D0C8" w14:textId="77777777" w:rsidR="00FF4AC4" w:rsidRPr="00603A1F" w:rsidRDefault="00FF4AC4" w:rsidP="00FF4AC4">
      <w:pPr>
        <w:pStyle w:val="Texteprogramme"/>
      </w:pPr>
      <w:r w:rsidRPr="00603A1F">
        <w:t xml:space="preserve">18H00 : continuation vers </w:t>
      </w:r>
      <w:r w:rsidRPr="00603A1F">
        <w:rPr>
          <w:b/>
        </w:rPr>
        <w:t xml:space="preserve">Iaroslav, </w:t>
      </w:r>
      <w:r w:rsidRPr="00603A1F">
        <w:t>au bord de la Volga, l’une des plus anciennes villes de Russie.</w:t>
      </w:r>
    </w:p>
    <w:p w14:paraId="0DE664F9" w14:textId="77777777" w:rsidR="00FF4AC4" w:rsidRPr="00603A1F" w:rsidRDefault="00FF4AC4" w:rsidP="00FF4AC4">
      <w:pPr>
        <w:pStyle w:val="Texteprogramme"/>
      </w:pPr>
      <w:r w:rsidRPr="00603A1F">
        <w:t>Iaroslavl est, probablement, le plus vieux bourg fondé par les russes sur la Volga. La ville est appelée ainsi en l'honneur du prince Iaroslav le Sage. Au 17ème siècle, elle est considérée comme la deuxième ville la plus peuplée après Moscou, sa capitale « artisanale ».</w:t>
      </w:r>
    </w:p>
    <w:p w14:paraId="5ABC4F8A" w14:textId="77777777" w:rsidR="00FF4AC4" w:rsidRPr="00603A1F" w:rsidRDefault="00FF4AC4" w:rsidP="00FF4AC4">
      <w:pPr>
        <w:pStyle w:val="Messes"/>
      </w:pPr>
      <w:r>
        <w:t>19H00 : messe à l’hébergement.</w:t>
      </w:r>
    </w:p>
    <w:p w14:paraId="05444BFC" w14:textId="77777777" w:rsidR="00FF4AC4" w:rsidRDefault="00FF4AC4" w:rsidP="00FF4AC4">
      <w:pPr>
        <w:pStyle w:val="Repasetnuit"/>
      </w:pPr>
      <w:r w:rsidRPr="00603A1F">
        <w:t xml:space="preserve">Dîner et nuit </w:t>
      </w:r>
      <w:r>
        <w:t xml:space="preserve">à </w:t>
      </w:r>
      <w:r w:rsidRPr="00603A1F">
        <w:t>Iaroslav.</w:t>
      </w:r>
    </w:p>
    <w:p w14:paraId="2823B6C6" w14:textId="2DA5BCF1" w:rsidR="00FF4AC4" w:rsidRPr="0062501F" w:rsidRDefault="00FF4AC4" w:rsidP="00FF4AC4">
      <w:pPr>
        <w:pStyle w:val="Titre3"/>
        <w:rPr>
          <w:lang w:val="fr-FR"/>
        </w:rPr>
      </w:pPr>
      <w:r w:rsidRPr="00DE683B">
        <w:t>Jour 5</w:t>
      </w:r>
      <w:r w:rsidRPr="00BE6CA3">
        <w:t xml:space="preserve"> </w:t>
      </w:r>
      <w:r w:rsidRPr="00BE6CA3">
        <w:tab/>
      </w:r>
      <w:r w:rsidR="006F2806">
        <w:rPr>
          <w:lang w:val="fr-FR"/>
        </w:rPr>
        <w:t>Lundi 19</w:t>
      </w:r>
      <w:r w:rsidR="009033DB">
        <w:rPr>
          <w:lang w:val="fr-FR"/>
        </w:rPr>
        <w:t xml:space="preserve"> avril 2021</w:t>
      </w:r>
    </w:p>
    <w:p w14:paraId="7D27948E" w14:textId="77777777" w:rsidR="00FF4AC4" w:rsidRPr="00603A1F" w:rsidRDefault="00FF4AC4" w:rsidP="00FF4AC4">
      <w:pPr>
        <w:pStyle w:val="Itinrairejourne"/>
        <w:rPr>
          <w:szCs w:val="22"/>
        </w:rPr>
      </w:pPr>
      <w:r w:rsidRPr="00603A1F">
        <w:t>IAROSLAV</w:t>
      </w:r>
      <w:r>
        <w:t xml:space="preserve"> </w:t>
      </w:r>
      <w:r w:rsidRPr="00603A1F">
        <w:t>/ SOUZDAL</w:t>
      </w:r>
    </w:p>
    <w:p w14:paraId="727B087D" w14:textId="0D663113" w:rsidR="00FF4AC4" w:rsidRPr="0015482A" w:rsidRDefault="00FF4AC4" w:rsidP="00FF4AC4">
      <w:pPr>
        <w:pStyle w:val="Texteprogramme"/>
        <w:spacing w:after="0"/>
        <w:jc w:val="center"/>
        <w:rPr>
          <w:b/>
          <w:color w:val="7030A0"/>
        </w:rPr>
      </w:pPr>
      <w:r w:rsidRPr="0015482A">
        <w:rPr>
          <w:b/>
          <w:color w:val="7030A0"/>
        </w:rPr>
        <w:t xml:space="preserve">Présence guide et chauffeur </w:t>
      </w:r>
      <w:r w:rsidR="00E67A09">
        <w:rPr>
          <w:b/>
          <w:color w:val="7030A0"/>
        </w:rPr>
        <w:t>pour la journée</w:t>
      </w:r>
    </w:p>
    <w:p w14:paraId="75019BD1" w14:textId="77777777" w:rsidR="00FF4AC4" w:rsidRPr="0015482A" w:rsidRDefault="00FF4AC4" w:rsidP="00FF4AC4">
      <w:pPr>
        <w:pStyle w:val="Texteprogramme"/>
        <w:jc w:val="center"/>
        <w:rPr>
          <w:b/>
          <w:color w:val="7030A0"/>
        </w:rPr>
      </w:pPr>
      <w:r w:rsidRPr="0015482A">
        <w:rPr>
          <w:b/>
          <w:color w:val="7030A0"/>
        </w:rPr>
        <w:t>Journée de visite guidée en compagnie d’un guide local</w:t>
      </w:r>
    </w:p>
    <w:p w14:paraId="59C39D3B" w14:textId="77777777" w:rsidR="00FF4AC4" w:rsidRDefault="00FF4AC4" w:rsidP="00FF4AC4">
      <w:pPr>
        <w:pStyle w:val="Texteprogramme"/>
        <w:rPr>
          <w:i/>
        </w:rPr>
      </w:pPr>
      <w:r w:rsidRPr="00603A1F">
        <w:t xml:space="preserve">Le matin, </w:t>
      </w:r>
      <w:r>
        <w:t xml:space="preserve">à 09H00 </w:t>
      </w:r>
      <w:r w:rsidRPr="00603A1F">
        <w:t xml:space="preserve">visite du </w:t>
      </w:r>
      <w:r w:rsidRPr="00E67A09">
        <w:rPr>
          <w:b/>
          <w:bCs/>
        </w:rPr>
        <w:t>Monastère de la Transfiguration du Sauveur</w:t>
      </w:r>
      <w:r w:rsidRPr="00603A1F">
        <w:t xml:space="preserve"> où se trouve la cathédrale de la Transfiguration du Sauveur </w:t>
      </w:r>
      <w:r w:rsidRPr="00603A1F">
        <w:rPr>
          <w:i/>
        </w:rPr>
        <w:t>(visite intérieure de la cathédrale).</w:t>
      </w:r>
    </w:p>
    <w:p w14:paraId="4073C776" w14:textId="77777777" w:rsidR="00FF4AC4" w:rsidRPr="00603A1F" w:rsidRDefault="00FF4AC4" w:rsidP="00FF4AC4">
      <w:pPr>
        <w:pStyle w:val="Texteprogramme"/>
        <w:rPr>
          <w:b/>
        </w:rPr>
      </w:pPr>
      <w:r w:rsidRPr="00603A1F">
        <w:t xml:space="preserve">Puis découverte du </w:t>
      </w:r>
      <w:r w:rsidRPr="00603A1F">
        <w:rPr>
          <w:b/>
        </w:rPr>
        <w:t>Musée des Icônes.</w:t>
      </w:r>
    </w:p>
    <w:p w14:paraId="34B7CA57" w14:textId="77777777" w:rsidR="00FF4AC4" w:rsidRDefault="00FF4AC4" w:rsidP="00FF4AC4">
      <w:pPr>
        <w:pStyle w:val="Repasetnuit"/>
      </w:pPr>
      <w:r w:rsidRPr="00603A1F">
        <w:t>Déjeuner à Iaroslav.</w:t>
      </w:r>
    </w:p>
    <w:p w14:paraId="09DA4898" w14:textId="77777777" w:rsidR="00FF4AC4" w:rsidRPr="00603A1F" w:rsidRDefault="00FF4AC4" w:rsidP="00FF4AC4">
      <w:pPr>
        <w:pStyle w:val="Texteprogramme"/>
      </w:pPr>
      <w:r w:rsidRPr="00BB4FE7">
        <w:rPr>
          <w:b/>
          <w:bCs/>
        </w:rPr>
        <w:t>Promenade en bateau sur la Volga</w:t>
      </w:r>
      <w:r w:rsidRPr="00603A1F">
        <w:t>, jusqu’au monastère de Tolga.</w:t>
      </w:r>
    </w:p>
    <w:p w14:paraId="161FB2A8" w14:textId="77777777" w:rsidR="00FF4AC4" w:rsidRPr="00603A1F" w:rsidRDefault="00FF4AC4" w:rsidP="00FF4AC4">
      <w:pPr>
        <w:pStyle w:val="Texteprogramme"/>
        <w:rPr>
          <w:b/>
        </w:rPr>
      </w:pPr>
      <w:r w:rsidRPr="00603A1F">
        <w:t xml:space="preserve">L’après-midi, route vers </w:t>
      </w:r>
      <w:r w:rsidRPr="00603A1F">
        <w:rPr>
          <w:b/>
        </w:rPr>
        <w:t xml:space="preserve">Souzdal, </w:t>
      </w:r>
      <w:r w:rsidRPr="00603A1F">
        <w:t>joyau blotti sur les bords de la Kamenka et important centre monastique qui fut orné de nombreux édifices religieux jusqu’au XIII</w:t>
      </w:r>
      <w:r w:rsidRPr="00603A1F">
        <w:rPr>
          <w:vertAlign w:val="superscript"/>
        </w:rPr>
        <w:t>e</w:t>
      </w:r>
      <w:r w:rsidRPr="00603A1F">
        <w:t xml:space="preserve"> siècle.</w:t>
      </w:r>
    </w:p>
    <w:p w14:paraId="59159CCA" w14:textId="77777777" w:rsidR="00FF4AC4" w:rsidRDefault="00FF4AC4" w:rsidP="00FF4AC4">
      <w:pPr>
        <w:pStyle w:val="Repasetnuit"/>
      </w:pPr>
      <w:r>
        <w:t>Dîner et nuit à Souzdal</w:t>
      </w:r>
    </w:p>
    <w:p w14:paraId="2D2CCF58" w14:textId="5BCCF1AA" w:rsidR="00FF4AC4" w:rsidRPr="0062501F" w:rsidRDefault="00FF4AC4" w:rsidP="00FF4AC4">
      <w:pPr>
        <w:pStyle w:val="Titre3"/>
        <w:rPr>
          <w:lang w:val="fr-FR"/>
        </w:rPr>
      </w:pPr>
      <w:r w:rsidRPr="00DE683B">
        <w:t>Jour 6</w:t>
      </w:r>
      <w:r w:rsidRPr="000A0EE6">
        <w:t xml:space="preserve"> </w:t>
      </w:r>
      <w:r>
        <w:tab/>
      </w:r>
      <w:r w:rsidR="006F2806">
        <w:rPr>
          <w:lang w:val="fr-FR"/>
        </w:rPr>
        <w:t>Mardi 20 avril</w:t>
      </w:r>
      <w:r w:rsidR="009033DB">
        <w:rPr>
          <w:lang w:val="fr-FR"/>
        </w:rPr>
        <w:t xml:space="preserve"> 2021</w:t>
      </w:r>
    </w:p>
    <w:p w14:paraId="2B1B3444" w14:textId="77777777" w:rsidR="00FF4AC4" w:rsidRPr="00603A1F" w:rsidRDefault="00FF4AC4" w:rsidP="00FF4AC4">
      <w:pPr>
        <w:pStyle w:val="Itinrairejourne"/>
      </w:pPr>
      <w:r w:rsidRPr="00603A1F">
        <w:t>SOUZDAL /</w:t>
      </w:r>
      <w:r>
        <w:t xml:space="preserve"> </w:t>
      </w:r>
      <w:r w:rsidRPr="00603A1F">
        <w:t>VLADIMIR</w:t>
      </w:r>
      <w:r>
        <w:t xml:space="preserve"> </w:t>
      </w:r>
      <w:r w:rsidRPr="00603A1F">
        <w:t>/ MOSCOU</w:t>
      </w:r>
    </w:p>
    <w:p w14:paraId="4DB0F19D" w14:textId="70777B90" w:rsidR="00FF4AC4" w:rsidRPr="000007C8" w:rsidRDefault="00FF4AC4" w:rsidP="00FF4AC4">
      <w:pPr>
        <w:pStyle w:val="Texteprogramme"/>
        <w:jc w:val="center"/>
        <w:rPr>
          <w:b/>
          <w:color w:val="7030A0"/>
        </w:rPr>
      </w:pPr>
      <w:r w:rsidRPr="000007C8">
        <w:rPr>
          <w:b/>
          <w:color w:val="7030A0"/>
        </w:rPr>
        <w:lastRenderedPageBreak/>
        <w:t xml:space="preserve">Présence guide et chauffeur </w:t>
      </w:r>
      <w:r w:rsidR="000007C8">
        <w:rPr>
          <w:b/>
          <w:color w:val="7030A0"/>
        </w:rPr>
        <w:t>pour la journée</w:t>
      </w:r>
    </w:p>
    <w:p w14:paraId="1831F6DE" w14:textId="77777777" w:rsidR="00FF4AC4" w:rsidRPr="00603A1F" w:rsidRDefault="00FF4AC4" w:rsidP="00FF4AC4">
      <w:pPr>
        <w:pStyle w:val="Texteprogramme"/>
      </w:pPr>
      <w:r>
        <w:t>09H00</w:t>
      </w:r>
      <w:r w:rsidRPr="00603A1F">
        <w:t xml:space="preserve"> : Visite guidée, en compagnie d’un guide local, du </w:t>
      </w:r>
      <w:r w:rsidRPr="00603A1F">
        <w:rPr>
          <w:b/>
        </w:rPr>
        <w:t>Kremlin </w:t>
      </w:r>
      <w:r w:rsidRPr="00603A1F">
        <w:t>: le</w:t>
      </w:r>
      <w:r w:rsidRPr="00603A1F">
        <w:rPr>
          <w:b/>
        </w:rPr>
        <w:t xml:space="preserve"> Palais épiscopal</w:t>
      </w:r>
      <w:r w:rsidRPr="00603A1F">
        <w:t xml:space="preserve"> (où se trouve la Chambre Croix),</w:t>
      </w:r>
      <w:r w:rsidRPr="00603A1F">
        <w:rPr>
          <w:b/>
        </w:rPr>
        <w:t xml:space="preserve"> </w:t>
      </w:r>
      <w:r w:rsidRPr="00603A1F">
        <w:t xml:space="preserve">la </w:t>
      </w:r>
      <w:r w:rsidRPr="00603A1F">
        <w:rPr>
          <w:b/>
        </w:rPr>
        <w:t>Cathédrale de la Nativité de la Vierge</w:t>
      </w:r>
      <w:r w:rsidRPr="00603A1F">
        <w:t xml:space="preserve"> aux 5 dômes bleus ornés d’étoiles dorées.</w:t>
      </w:r>
    </w:p>
    <w:p w14:paraId="4FD86C87" w14:textId="77777777" w:rsidR="00FF4AC4" w:rsidRPr="00603A1F" w:rsidRDefault="00FF4AC4" w:rsidP="00FF4AC4">
      <w:pPr>
        <w:pStyle w:val="Texteprogramme"/>
      </w:pPr>
      <w:r>
        <w:t>V</w:t>
      </w:r>
      <w:r w:rsidRPr="00603A1F">
        <w:t xml:space="preserve">isite du </w:t>
      </w:r>
      <w:r w:rsidRPr="0003096C">
        <w:rPr>
          <w:b/>
        </w:rPr>
        <w:t>musée de l’Architecture en bois.</w:t>
      </w:r>
    </w:p>
    <w:p w14:paraId="3CC854A1" w14:textId="77777777" w:rsidR="00FF4AC4" w:rsidRPr="00603A1F" w:rsidRDefault="00FF4AC4" w:rsidP="00FF4AC4">
      <w:pPr>
        <w:pStyle w:val="Texteprogramme"/>
      </w:pPr>
      <w:r w:rsidRPr="00603A1F">
        <w:t>A 1</w:t>
      </w:r>
      <w:r>
        <w:t>1H3</w:t>
      </w:r>
      <w:r w:rsidRPr="00603A1F">
        <w:t>0 : route vers Vladimir, autre joyau de l’ancienne Russie.</w:t>
      </w:r>
    </w:p>
    <w:p w14:paraId="6C63794E" w14:textId="77777777" w:rsidR="00FF4AC4" w:rsidRPr="00603A1F" w:rsidRDefault="00FF4AC4" w:rsidP="00FF4AC4">
      <w:pPr>
        <w:pStyle w:val="Repasetnuit"/>
      </w:pPr>
      <w:r w:rsidRPr="00603A1F">
        <w:t>1</w:t>
      </w:r>
      <w:r>
        <w:t>2</w:t>
      </w:r>
      <w:r w:rsidRPr="00603A1F">
        <w:t>H00 : déjeuner à Vladimir.</w:t>
      </w:r>
    </w:p>
    <w:p w14:paraId="3F3196DA" w14:textId="77777777" w:rsidR="00FF4AC4" w:rsidRPr="00603A1F" w:rsidRDefault="00FF4AC4" w:rsidP="00FF4AC4">
      <w:pPr>
        <w:pStyle w:val="Texteprogramme"/>
      </w:pPr>
      <w:r>
        <w:t xml:space="preserve">L’après-midi, vers 13H15, tour panoramique. </w:t>
      </w:r>
      <w:r w:rsidRPr="00603A1F">
        <w:t xml:space="preserve">Passage à proximité de la </w:t>
      </w:r>
      <w:r w:rsidRPr="00603A1F">
        <w:rPr>
          <w:b/>
        </w:rPr>
        <w:t>Porte d’Or</w:t>
      </w:r>
      <w:r w:rsidRPr="00603A1F">
        <w:t>, seul grand monument d’art militaire russe subsistant du XII</w:t>
      </w:r>
      <w:r w:rsidRPr="00603A1F">
        <w:rPr>
          <w:vertAlign w:val="superscript"/>
        </w:rPr>
        <w:t>e</w:t>
      </w:r>
      <w:r w:rsidRPr="00603A1F">
        <w:t xml:space="preserve"> siècle.</w:t>
      </w:r>
    </w:p>
    <w:p w14:paraId="6C750A3A" w14:textId="77777777" w:rsidR="00FF4AC4" w:rsidRPr="00603A1F" w:rsidRDefault="00FF4AC4" w:rsidP="00FF4AC4">
      <w:pPr>
        <w:pStyle w:val="Texteprogramme"/>
      </w:pPr>
      <w:r w:rsidRPr="00603A1F">
        <w:t>En compagnie d’un guide local, découverte de la ville : Visite de la célèbre</w:t>
      </w:r>
      <w:r w:rsidRPr="00603A1F">
        <w:rPr>
          <w:b/>
        </w:rPr>
        <w:t xml:space="preserve"> Cathédrale de la Dormition</w:t>
      </w:r>
      <w:r w:rsidRPr="00603A1F">
        <w:t>, merveille architecturale de la Russie ancienne où se trouve la fameuse scène du « Jugement dernier » d’Andrei Roublev.</w:t>
      </w:r>
    </w:p>
    <w:p w14:paraId="61163586" w14:textId="28EED231" w:rsidR="00FF4AC4" w:rsidRPr="003358C5" w:rsidRDefault="00FF4AC4" w:rsidP="00FF4AC4">
      <w:pPr>
        <w:pStyle w:val="Rencontres"/>
      </w:pPr>
      <w:r w:rsidRPr="00603A1F">
        <w:t>1</w:t>
      </w:r>
      <w:r>
        <w:t>4</w:t>
      </w:r>
      <w:r w:rsidRPr="00603A1F">
        <w:t>H30 : rencontre avec le Père Sergueï, Prêtre de l’église St R</w:t>
      </w:r>
      <w:r>
        <w:t>oseraie de la Vierge à Vladimir (</w:t>
      </w:r>
      <w:r w:rsidR="008436B7">
        <w:t>sous réserve de disponibilité</w:t>
      </w:r>
      <w:r>
        <w:t>).</w:t>
      </w:r>
    </w:p>
    <w:p w14:paraId="2C104998" w14:textId="77777777" w:rsidR="00FF4AC4" w:rsidRPr="003358C5" w:rsidRDefault="00FF4AC4" w:rsidP="00FF4AC4">
      <w:pPr>
        <w:pStyle w:val="Messes"/>
      </w:pPr>
      <w:r w:rsidRPr="00603A1F">
        <w:t>Messe à l’église St Roseraie de la Vierge à Vla</w:t>
      </w:r>
      <w:r>
        <w:t>dimir</w:t>
      </w:r>
    </w:p>
    <w:p w14:paraId="07E425FD" w14:textId="77777777" w:rsidR="00FF4AC4" w:rsidRPr="00603A1F" w:rsidRDefault="00FF4AC4" w:rsidP="00FF4AC4">
      <w:pPr>
        <w:pStyle w:val="Texteprogramme"/>
      </w:pPr>
      <w:r w:rsidRPr="00603A1F">
        <w:t>Enfin</w:t>
      </w:r>
      <w:r>
        <w:t>, vers 15H30</w:t>
      </w:r>
      <w:r w:rsidRPr="00603A1F">
        <w:t xml:space="preserve"> nous poursuivrons vers </w:t>
      </w:r>
      <w:r w:rsidRPr="00603A1F">
        <w:rPr>
          <w:b/>
        </w:rPr>
        <w:t xml:space="preserve">Moscou. </w:t>
      </w:r>
    </w:p>
    <w:p w14:paraId="5691FF40" w14:textId="77777777" w:rsidR="00FF4AC4" w:rsidRPr="00603A1F" w:rsidRDefault="00FF4AC4" w:rsidP="00FF4AC4">
      <w:pPr>
        <w:pStyle w:val="Repasetnuit"/>
      </w:pPr>
      <w:r>
        <w:t xml:space="preserve">21H00 </w:t>
      </w:r>
      <w:r w:rsidRPr="00603A1F">
        <w:t>Dîner en ville.</w:t>
      </w:r>
    </w:p>
    <w:p w14:paraId="39FA17C3" w14:textId="77777777" w:rsidR="00FF4AC4" w:rsidRPr="00603A1F" w:rsidRDefault="00FF4AC4" w:rsidP="00FF4AC4">
      <w:pPr>
        <w:pStyle w:val="Texteprogramme"/>
      </w:pPr>
      <w:r w:rsidRPr="00603A1F">
        <w:t>Puis transfert vers la gare de Moscou (fin des services de votre guide local francophone moscovite)</w:t>
      </w:r>
    </w:p>
    <w:p w14:paraId="4A6E61B1" w14:textId="22B4D4DF" w:rsidR="00FF4AC4" w:rsidRPr="00603A1F" w:rsidRDefault="00FF4AC4" w:rsidP="00FF4AC4">
      <w:pPr>
        <w:pStyle w:val="Texteprogramme"/>
        <w:rPr>
          <w:i/>
        </w:rPr>
      </w:pPr>
      <w:r>
        <w:t>Le soir, à 22H50</w:t>
      </w:r>
      <w:r w:rsidRPr="00603A1F">
        <w:t xml:space="preserve">, départ du train à destination de </w:t>
      </w:r>
      <w:r w:rsidRPr="00603A1F">
        <w:rPr>
          <w:b/>
        </w:rPr>
        <w:t>Saint-Pétersbourg</w:t>
      </w:r>
      <w:r w:rsidRPr="00603A1F">
        <w:t xml:space="preserve"> </w:t>
      </w:r>
      <w:r w:rsidRPr="00603A1F">
        <w:rPr>
          <w:i/>
        </w:rPr>
        <w:t>(</w:t>
      </w:r>
      <w:r w:rsidR="00A31309">
        <w:rPr>
          <w:i/>
        </w:rPr>
        <w:t>en 2</w:t>
      </w:r>
      <w:r w:rsidR="00A31309" w:rsidRPr="00A31309">
        <w:rPr>
          <w:i/>
          <w:vertAlign w:val="superscript"/>
        </w:rPr>
        <w:t>nde</w:t>
      </w:r>
      <w:r w:rsidR="00A31309">
        <w:rPr>
          <w:i/>
        </w:rPr>
        <w:t xml:space="preserve"> classe, </w:t>
      </w:r>
      <w:r w:rsidRPr="00603A1F">
        <w:rPr>
          <w:i/>
        </w:rPr>
        <w:t>couchettes de 4 personnes)</w:t>
      </w:r>
    </w:p>
    <w:p w14:paraId="07A69294" w14:textId="77777777" w:rsidR="00FF4AC4" w:rsidRPr="00603A1F" w:rsidRDefault="00FF4AC4" w:rsidP="00FF4AC4">
      <w:pPr>
        <w:pStyle w:val="Texteprogramme"/>
      </w:pPr>
      <w:r w:rsidRPr="00603A1F">
        <w:rPr>
          <w:b/>
          <w:highlight w:val="yellow"/>
        </w:rPr>
        <w:t>Attention :</w:t>
      </w:r>
      <w:r w:rsidRPr="00603A1F">
        <w:rPr>
          <w:highlight w:val="yellow"/>
        </w:rPr>
        <w:t xml:space="preserve"> votre guide moscovite ne prendra pas le train avec vous.</w:t>
      </w:r>
    </w:p>
    <w:p w14:paraId="1C51F1FD" w14:textId="6E045176" w:rsidR="00A31309" w:rsidRDefault="00FF4AC4" w:rsidP="00FF4AC4">
      <w:pPr>
        <w:pStyle w:val="Repasetnuit"/>
      </w:pPr>
      <w:r w:rsidRPr="00603A1F">
        <w:t>Nuit dans le train.</w:t>
      </w:r>
    </w:p>
    <w:p w14:paraId="0EBD2F8F" w14:textId="3CE48FD1" w:rsidR="00FF4AC4" w:rsidRPr="00A01A5B" w:rsidRDefault="00FF4AC4" w:rsidP="00FF4AC4">
      <w:pPr>
        <w:pStyle w:val="Titre3"/>
        <w:rPr>
          <w:lang w:val="fr-FR"/>
        </w:rPr>
      </w:pPr>
      <w:r w:rsidRPr="00DE683B">
        <w:t xml:space="preserve">Jour 7 </w:t>
      </w:r>
      <w:r w:rsidRPr="00DE683B">
        <w:tab/>
      </w:r>
      <w:r w:rsidR="006F2806">
        <w:rPr>
          <w:lang w:val="fr-FR"/>
        </w:rPr>
        <w:t>Mercredi 21 avril</w:t>
      </w:r>
      <w:r w:rsidR="00A01A5B">
        <w:rPr>
          <w:lang w:val="fr-FR"/>
        </w:rPr>
        <w:t xml:space="preserve"> 202</w:t>
      </w:r>
      <w:r w:rsidR="009033DB">
        <w:rPr>
          <w:lang w:val="fr-FR"/>
        </w:rPr>
        <w:t>1</w:t>
      </w:r>
    </w:p>
    <w:p w14:paraId="0AD640B7" w14:textId="77777777" w:rsidR="00FF4AC4" w:rsidRPr="00603A1F" w:rsidRDefault="00FF4AC4" w:rsidP="00FF4AC4">
      <w:pPr>
        <w:pStyle w:val="Itinrairejourne"/>
      </w:pPr>
      <w:r w:rsidRPr="00603A1F">
        <w:t>SAINT-PETERSBOURG</w:t>
      </w:r>
    </w:p>
    <w:p w14:paraId="587D760F" w14:textId="38410595" w:rsidR="00FF4AC4" w:rsidRPr="00BB364B" w:rsidRDefault="00FF4AC4" w:rsidP="00FF4AC4">
      <w:pPr>
        <w:pStyle w:val="Texteprogramme"/>
        <w:jc w:val="center"/>
        <w:rPr>
          <w:b/>
          <w:color w:val="7030A0"/>
        </w:rPr>
      </w:pPr>
      <w:r w:rsidRPr="00BB364B">
        <w:rPr>
          <w:b/>
          <w:color w:val="7030A0"/>
        </w:rPr>
        <w:t>Présence guide et chauffeur entre 0</w:t>
      </w:r>
      <w:r w:rsidR="00BB364B">
        <w:rPr>
          <w:b/>
          <w:color w:val="7030A0"/>
        </w:rPr>
        <w:t>6H3</w:t>
      </w:r>
      <w:r w:rsidRPr="00BB364B">
        <w:rPr>
          <w:b/>
          <w:color w:val="7030A0"/>
        </w:rPr>
        <w:t>0 et 20h00</w:t>
      </w:r>
    </w:p>
    <w:p w14:paraId="60270586" w14:textId="77777777" w:rsidR="00FF4AC4" w:rsidRPr="00603A1F" w:rsidRDefault="00FF4AC4" w:rsidP="00FF4AC4">
      <w:pPr>
        <w:pStyle w:val="Texteprogramme"/>
      </w:pPr>
      <w:r>
        <w:t>06H44, a</w:t>
      </w:r>
      <w:r w:rsidRPr="00603A1F">
        <w:t>rrivée le matin</w:t>
      </w:r>
      <w:r>
        <w:t xml:space="preserve"> à</w:t>
      </w:r>
      <w:r w:rsidRPr="00603A1F">
        <w:t xml:space="preserve"> </w:t>
      </w:r>
      <w:r w:rsidRPr="00603A1F">
        <w:rPr>
          <w:b/>
        </w:rPr>
        <w:t xml:space="preserve">Saint-Pétersbourg, </w:t>
      </w:r>
      <w:r w:rsidRPr="00603A1F">
        <w:t>la « Ville de Pierre ». Accueil par le guide local francophone.</w:t>
      </w:r>
    </w:p>
    <w:p w14:paraId="540BCAFB" w14:textId="77777777" w:rsidR="00FF4AC4" w:rsidRPr="00603A1F" w:rsidRDefault="00FF4AC4" w:rsidP="00FF4AC4">
      <w:pPr>
        <w:pStyle w:val="Repasetnuit"/>
      </w:pPr>
      <w:r>
        <w:t xml:space="preserve">07H30 </w:t>
      </w:r>
      <w:r w:rsidRPr="00603A1F">
        <w:t>Petit-déjeuner à Saint-Pétersbourg.</w:t>
      </w:r>
    </w:p>
    <w:p w14:paraId="6376EF33" w14:textId="77777777" w:rsidR="00FF4AC4" w:rsidRDefault="00FF4AC4" w:rsidP="00FF4AC4">
      <w:pPr>
        <w:pStyle w:val="Texteprogramme"/>
      </w:pPr>
      <w:r w:rsidRPr="00603A1F">
        <w:rPr>
          <w:u w:val="single"/>
        </w:rPr>
        <w:t>Tour panoramique</w:t>
      </w:r>
      <w:r w:rsidRPr="00603A1F">
        <w:t xml:space="preserve"> afin de repérer le plan très simple de la ville qui s'oriente autour de trois artères principales, rayonnant depuis l'Amirauté : la </w:t>
      </w:r>
      <w:r w:rsidRPr="00603A1F">
        <w:rPr>
          <w:b/>
        </w:rPr>
        <w:t>Perspective Nevski</w:t>
      </w:r>
      <w:r w:rsidRPr="00603A1F">
        <w:t xml:space="preserve">, la </w:t>
      </w:r>
      <w:r w:rsidRPr="00603A1F">
        <w:rPr>
          <w:b/>
        </w:rPr>
        <w:t>Rue Dzerjinski</w:t>
      </w:r>
      <w:r w:rsidRPr="00603A1F">
        <w:t xml:space="preserve"> et la </w:t>
      </w:r>
      <w:r w:rsidRPr="00603A1F">
        <w:rPr>
          <w:b/>
        </w:rPr>
        <w:t>Rue Maïorov</w:t>
      </w:r>
      <w:r w:rsidRPr="00603A1F">
        <w:t>. C'est dans ce périmètre et sur les bords du fleuve que se trouve le centre historique de la ville.</w:t>
      </w:r>
    </w:p>
    <w:p w14:paraId="64C36692" w14:textId="77777777" w:rsidR="00FF4AC4" w:rsidRPr="00603A1F" w:rsidRDefault="00FF4AC4" w:rsidP="00FF4AC4">
      <w:pPr>
        <w:pStyle w:val="Texteprogramme"/>
      </w:pPr>
      <w:r>
        <w:t>V</w:t>
      </w:r>
      <w:r w:rsidRPr="00603A1F">
        <w:t>isite du monastère de la laure de la</w:t>
      </w:r>
      <w:r w:rsidRPr="00603A1F">
        <w:rPr>
          <w:b/>
        </w:rPr>
        <w:t xml:space="preserve"> Sainte Trinité Alexandre Nevski</w:t>
      </w:r>
      <w:r w:rsidRPr="00603A1F">
        <w:t>, le plus grand établissement monastique dans l'Eglise orthodoxe : entouré de fossés et de remparts, il comprend onze églises et quatre cimetières.</w:t>
      </w:r>
    </w:p>
    <w:p w14:paraId="3742D039" w14:textId="77777777" w:rsidR="00FF4AC4" w:rsidRPr="00766CBF" w:rsidRDefault="00FF4AC4" w:rsidP="00FF4AC4">
      <w:pPr>
        <w:pStyle w:val="Rencontres"/>
      </w:pPr>
      <w:r>
        <w:lastRenderedPageBreak/>
        <w:t>A 11H30, r</w:t>
      </w:r>
      <w:r w:rsidRPr="00603A1F">
        <w:t>encontre ave</w:t>
      </w:r>
      <w:r>
        <w:t>c un moine orthodoxe à la Laure.</w:t>
      </w:r>
    </w:p>
    <w:p w14:paraId="193AE4BD" w14:textId="2331F4D7" w:rsidR="00FF4AC4" w:rsidRDefault="00FF4AC4" w:rsidP="00FF4AC4">
      <w:pPr>
        <w:pStyle w:val="Repasetnuit"/>
      </w:pPr>
      <w:r>
        <w:t>A</w:t>
      </w:r>
      <w:r w:rsidR="00CC3A7A">
        <w:t xml:space="preserve"> </w:t>
      </w:r>
      <w:r>
        <w:t xml:space="preserve">13H00 </w:t>
      </w:r>
      <w:r w:rsidRPr="00603A1F">
        <w:t xml:space="preserve">Déjeuner </w:t>
      </w:r>
      <w:r>
        <w:t xml:space="preserve">au restaurant </w:t>
      </w:r>
      <w:r w:rsidRPr="00603A1F">
        <w:t>à Saint-Pétersbourg.</w:t>
      </w:r>
    </w:p>
    <w:p w14:paraId="0365EBD3" w14:textId="77777777" w:rsidR="00FF4AC4" w:rsidRPr="00603A1F" w:rsidRDefault="00FF4AC4" w:rsidP="00FF4AC4">
      <w:pPr>
        <w:pStyle w:val="Texteprogramme"/>
      </w:pPr>
      <w:r w:rsidRPr="00603A1F">
        <w:t xml:space="preserve">L’après-midi, visite du célèbre </w:t>
      </w:r>
      <w:r w:rsidRPr="00603A1F">
        <w:rPr>
          <w:b/>
        </w:rPr>
        <w:t>Musée de l'Ermitage</w:t>
      </w:r>
      <w:r w:rsidRPr="00603A1F">
        <w:t xml:space="preserve"> </w:t>
      </w:r>
      <w:r w:rsidRPr="00603A1F">
        <w:rPr>
          <w:i/>
        </w:rPr>
        <w:t>(compter 2 heures)</w:t>
      </w:r>
      <w:r w:rsidRPr="00603A1F">
        <w:t xml:space="preserve"> qui abrite plus de trois millions d'œuvres d'art, dont 15 000 "seulement" exposées. Les maîtres des plus grandes écoles sont ici représentés.</w:t>
      </w:r>
    </w:p>
    <w:p w14:paraId="7814A3DD" w14:textId="77777777" w:rsidR="00FF4AC4" w:rsidRPr="00766CBF" w:rsidRDefault="00FF4AC4" w:rsidP="00FF4AC4">
      <w:pPr>
        <w:pStyle w:val="Messes"/>
        <w:rPr>
          <w:i/>
        </w:rPr>
      </w:pPr>
      <w:r>
        <w:t>18H00 M</w:t>
      </w:r>
      <w:r w:rsidRPr="00603A1F">
        <w:t>esse à l’église du séminaire</w:t>
      </w:r>
      <w:r>
        <w:t xml:space="preserve"> Catholique de Sainte Catherine</w:t>
      </w:r>
    </w:p>
    <w:p w14:paraId="4ADF478D" w14:textId="77777777" w:rsidR="00FF4AC4" w:rsidRPr="00603A1F" w:rsidRDefault="00FF4AC4" w:rsidP="00FF4AC4">
      <w:pPr>
        <w:pStyle w:val="Repasetnuit"/>
      </w:pPr>
      <w:r>
        <w:t xml:space="preserve">20H30 </w:t>
      </w:r>
      <w:r w:rsidRPr="00603A1F">
        <w:t xml:space="preserve">Dîner et nuit </w:t>
      </w:r>
      <w:r>
        <w:t xml:space="preserve">à </w:t>
      </w:r>
      <w:r w:rsidRPr="00603A1F">
        <w:t>Saint-Pétersbourg.</w:t>
      </w:r>
    </w:p>
    <w:p w14:paraId="72C8C635" w14:textId="3C00C2D1" w:rsidR="00FF4AC4" w:rsidRPr="00A01A5B" w:rsidRDefault="00FF4AC4" w:rsidP="00FF4AC4">
      <w:pPr>
        <w:pStyle w:val="Titre3"/>
        <w:rPr>
          <w:lang w:val="fr-FR"/>
        </w:rPr>
      </w:pPr>
      <w:r w:rsidRPr="00047E8D">
        <w:t>Jour 8</w:t>
      </w:r>
      <w:r w:rsidRPr="008B34CF">
        <w:t xml:space="preserve"> </w:t>
      </w:r>
      <w:r w:rsidRPr="008B34CF">
        <w:tab/>
      </w:r>
      <w:r w:rsidR="006F2806">
        <w:rPr>
          <w:lang w:val="fr-FR"/>
        </w:rPr>
        <w:t>Jeudi 22 avril</w:t>
      </w:r>
      <w:r w:rsidR="00A01A5B">
        <w:rPr>
          <w:lang w:val="fr-FR"/>
        </w:rPr>
        <w:t xml:space="preserve"> 202</w:t>
      </w:r>
      <w:r w:rsidR="009033DB">
        <w:rPr>
          <w:lang w:val="fr-FR"/>
        </w:rPr>
        <w:t>1</w:t>
      </w:r>
    </w:p>
    <w:p w14:paraId="1B68E53A" w14:textId="77777777" w:rsidR="00FF4AC4" w:rsidRPr="00603A1F" w:rsidRDefault="00FF4AC4" w:rsidP="00FF4AC4">
      <w:pPr>
        <w:pStyle w:val="Itinrairejourne"/>
      </w:pPr>
      <w:r w:rsidRPr="00603A1F">
        <w:t>SAINT-PETERSBOURG</w:t>
      </w:r>
    </w:p>
    <w:p w14:paraId="222EB338" w14:textId="77777777" w:rsidR="00FF4AC4" w:rsidRPr="00CB6042" w:rsidRDefault="00FF4AC4" w:rsidP="00FF4AC4">
      <w:pPr>
        <w:pStyle w:val="Texteprogramme"/>
        <w:jc w:val="center"/>
        <w:rPr>
          <w:b/>
          <w:color w:val="7030A0"/>
        </w:rPr>
      </w:pPr>
      <w:r w:rsidRPr="00CB6042">
        <w:rPr>
          <w:b/>
          <w:color w:val="7030A0"/>
        </w:rPr>
        <w:t>Présence guide et chauffeur de 09h00 à 20h00</w:t>
      </w:r>
    </w:p>
    <w:p w14:paraId="749E3A51" w14:textId="77777777" w:rsidR="00FF4AC4" w:rsidRPr="00603A1F" w:rsidRDefault="00FF4AC4" w:rsidP="00FF4AC4">
      <w:pPr>
        <w:pStyle w:val="Texteprogramme"/>
      </w:pPr>
      <w:r w:rsidRPr="00603A1F">
        <w:rPr>
          <w:szCs w:val="22"/>
        </w:rPr>
        <w:t xml:space="preserve">Le matin, </w:t>
      </w:r>
      <w:r w:rsidRPr="00603A1F">
        <w:t xml:space="preserve">visite du </w:t>
      </w:r>
      <w:r w:rsidRPr="00603A1F">
        <w:rPr>
          <w:b/>
        </w:rPr>
        <w:t>Domaine Impérial de Pouchkine</w:t>
      </w:r>
      <w:r w:rsidRPr="00603A1F">
        <w:t xml:space="preserve"> où Catherine I</w:t>
      </w:r>
      <w:r w:rsidRPr="00603A1F">
        <w:rPr>
          <w:vertAlign w:val="superscript"/>
        </w:rPr>
        <w:t>er</w:t>
      </w:r>
      <w:r w:rsidRPr="00603A1F">
        <w:t xml:space="preserve"> avait établi sa résidence. </w:t>
      </w:r>
    </w:p>
    <w:p w14:paraId="7530207F" w14:textId="77777777" w:rsidR="00FF4AC4" w:rsidRPr="00603A1F" w:rsidRDefault="00FF4AC4" w:rsidP="00FF4AC4">
      <w:pPr>
        <w:pStyle w:val="Texteprogramme"/>
      </w:pPr>
      <w:r w:rsidRPr="00603A1F">
        <w:t>Il est situé à environ 30 km de Saint-Pétersbourg.</w:t>
      </w:r>
    </w:p>
    <w:p w14:paraId="525B97B4" w14:textId="77777777" w:rsidR="00FF4AC4" w:rsidRPr="00603A1F" w:rsidRDefault="00FF4AC4" w:rsidP="00FF4AC4">
      <w:pPr>
        <w:pStyle w:val="Texteprogramme"/>
      </w:pPr>
      <w:r w:rsidRPr="00603A1F">
        <w:t xml:space="preserve">Il est composé de deux palais dont le </w:t>
      </w:r>
      <w:r w:rsidRPr="00603A1F">
        <w:rPr>
          <w:b/>
        </w:rPr>
        <w:t>Palais Catherine</w:t>
      </w:r>
      <w:r w:rsidRPr="00603A1F">
        <w:t>, joyau de l’architecture baroque. C’est l’Impératrice Catherine II qui est à l’initiative de cette construction en 1750 dont le dessein fut d’éclipser le Château de Versailles.</w:t>
      </w:r>
    </w:p>
    <w:p w14:paraId="1ED7C011" w14:textId="77777777" w:rsidR="00FF4AC4" w:rsidRPr="00603A1F" w:rsidRDefault="00FF4AC4" w:rsidP="00FF4AC4">
      <w:pPr>
        <w:pStyle w:val="Texteprogramme"/>
      </w:pPr>
      <w:r w:rsidRPr="00603A1F">
        <w:t>Visite du palais et du parc.</w:t>
      </w:r>
    </w:p>
    <w:p w14:paraId="55F00053" w14:textId="77777777" w:rsidR="00FF4AC4" w:rsidRPr="00603A1F" w:rsidRDefault="00FF4AC4" w:rsidP="00FF4AC4">
      <w:pPr>
        <w:pStyle w:val="Repasetnuit"/>
      </w:pPr>
      <w:r>
        <w:t xml:space="preserve">13H00 </w:t>
      </w:r>
      <w:r w:rsidRPr="00603A1F">
        <w:t>Déjeuner à proximité du Domaine Impérial.</w:t>
      </w:r>
    </w:p>
    <w:p w14:paraId="73495A2C" w14:textId="77777777" w:rsidR="00FF4AC4" w:rsidRPr="00603A1F" w:rsidRDefault="00FF4AC4" w:rsidP="00FF4AC4">
      <w:pPr>
        <w:pStyle w:val="Texteprogramme"/>
      </w:pPr>
      <w:r w:rsidRPr="00603A1F">
        <w:rPr>
          <w:szCs w:val="24"/>
        </w:rPr>
        <w:t xml:space="preserve">L’après-midi, </w:t>
      </w:r>
      <w:r>
        <w:rPr>
          <w:szCs w:val="24"/>
        </w:rPr>
        <w:t xml:space="preserve">à 15H00 </w:t>
      </w:r>
      <w:r w:rsidRPr="00603A1F">
        <w:t xml:space="preserve">visite de la </w:t>
      </w:r>
      <w:r w:rsidRPr="00603A1F">
        <w:rPr>
          <w:b/>
        </w:rPr>
        <w:t>Forteresse Pierre-et-Paul</w:t>
      </w:r>
      <w:r w:rsidRPr="00603A1F">
        <w:t xml:space="preserve"> située sur un îlot ceinturé par la Grande Neva et le Canal de Kronwerk. Sa construction fut décidée par le Tsar afin de préserver et défendre le débouché sur </w:t>
      </w:r>
      <w:smartTag w:uri="urn:schemas-microsoft-com:office:smarttags" w:element="PersonName">
        <w:smartTagPr>
          <w:attr w:name="ProductID" w:val="la Baltique"/>
        </w:smartTagPr>
        <w:r w:rsidRPr="00603A1F">
          <w:t>la Baltique</w:t>
        </w:r>
      </w:smartTag>
      <w:r w:rsidRPr="00603A1F">
        <w:t>, récemment arraché aux Suédois. Cette immense forteresse renferme la célèbre Collégiale Saint-Pierre et Saint-Paul, dont la flèche dorée est l'un des symboles de la cité.</w:t>
      </w:r>
    </w:p>
    <w:p w14:paraId="2BEB83D7" w14:textId="77777777" w:rsidR="00FF4AC4" w:rsidRPr="00AD76D1" w:rsidRDefault="00FF4AC4" w:rsidP="00FF4AC4">
      <w:pPr>
        <w:pStyle w:val="Messes"/>
        <w:rPr>
          <w:i/>
        </w:rPr>
      </w:pPr>
      <w:r w:rsidRPr="00AD76D1">
        <w:t>Célébration de la mes</w:t>
      </w:r>
      <w:r>
        <w:t>se à la cathédrale du séminaire</w:t>
      </w:r>
    </w:p>
    <w:p w14:paraId="052D891B" w14:textId="77777777" w:rsidR="00FF4AC4" w:rsidRPr="00AD76D1" w:rsidRDefault="00FF4AC4" w:rsidP="00FF4AC4">
      <w:pPr>
        <w:pStyle w:val="Texteprogramme"/>
      </w:pPr>
      <w:r w:rsidRPr="00AD76D1">
        <w:t xml:space="preserve">Découverte de </w:t>
      </w:r>
      <w:r w:rsidRPr="00F832B9">
        <w:rPr>
          <w:b/>
        </w:rPr>
        <w:t>l’église Saint Nicolas des Marins.</w:t>
      </w:r>
    </w:p>
    <w:p w14:paraId="3EF1748D" w14:textId="77777777" w:rsidR="00FF4AC4" w:rsidRPr="00AD76D1" w:rsidRDefault="00FF4AC4" w:rsidP="00FF4AC4">
      <w:pPr>
        <w:pStyle w:val="Messes"/>
      </w:pPr>
      <w:r w:rsidRPr="00AD76D1">
        <w:t xml:space="preserve">Temps de prière avec les orthodoxes à Saint Nicolas des Marins. </w:t>
      </w:r>
    </w:p>
    <w:p w14:paraId="50111159" w14:textId="543B9FAF" w:rsidR="00A42958" w:rsidRDefault="00FF4AC4" w:rsidP="00FF4AC4">
      <w:pPr>
        <w:pStyle w:val="Repasetnuit"/>
      </w:pPr>
      <w:r>
        <w:t xml:space="preserve">20H30 </w:t>
      </w:r>
      <w:r w:rsidRPr="00603A1F">
        <w:t xml:space="preserve">Dîner et nuit </w:t>
      </w:r>
      <w:r>
        <w:t xml:space="preserve">à </w:t>
      </w:r>
      <w:r w:rsidRPr="00603A1F">
        <w:t>Saint-Pétersbourg</w:t>
      </w:r>
      <w:r>
        <w:t>.</w:t>
      </w:r>
    </w:p>
    <w:p w14:paraId="067BBE2E" w14:textId="77777777" w:rsidR="00A01A5B" w:rsidRDefault="00A42958" w:rsidP="00A42958">
      <w:r>
        <w:br w:type="page"/>
      </w:r>
    </w:p>
    <w:p w14:paraId="39D37227" w14:textId="4737172B" w:rsidR="00FF4AC4" w:rsidRPr="00A01A5B" w:rsidRDefault="00FF4AC4" w:rsidP="00FF4AC4">
      <w:pPr>
        <w:pStyle w:val="Titre3"/>
        <w:rPr>
          <w:lang w:val="fr-FR"/>
        </w:rPr>
      </w:pPr>
      <w:r w:rsidRPr="00047E8D">
        <w:lastRenderedPageBreak/>
        <w:t>Jour 9</w:t>
      </w:r>
      <w:r w:rsidRPr="00851382">
        <w:t xml:space="preserve"> </w:t>
      </w:r>
      <w:r w:rsidRPr="00851382">
        <w:tab/>
      </w:r>
      <w:r w:rsidR="006F2806">
        <w:rPr>
          <w:lang w:val="fr-FR"/>
        </w:rPr>
        <w:t>Vendredi 23 avril</w:t>
      </w:r>
      <w:r w:rsidR="00A01A5B">
        <w:rPr>
          <w:lang w:val="fr-FR"/>
        </w:rPr>
        <w:t xml:space="preserve"> 202</w:t>
      </w:r>
      <w:r w:rsidR="009033DB">
        <w:rPr>
          <w:lang w:val="fr-FR"/>
        </w:rPr>
        <w:t>1</w:t>
      </w:r>
    </w:p>
    <w:p w14:paraId="7FCF0E71" w14:textId="1D8CAB13" w:rsidR="00FF4AC4" w:rsidRPr="00603A1F" w:rsidRDefault="00FF4AC4" w:rsidP="00FF4AC4">
      <w:pPr>
        <w:pStyle w:val="Itinrairejourne"/>
        <w:rPr>
          <w:sz w:val="32"/>
        </w:rPr>
      </w:pPr>
      <w:r>
        <w:t xml:space="preserve">SAINT-PETERSBOURG / </w:t>
      </w:r>
      <w:r w:rsidR="001039C9">
        <w:t>FRANCFORT</w:t>
      </w:r>
      <w:r w:rsidR="003E7F62">
        <w:t xml:space="preserve"> / MARSEILLE</w:t>
      </w:r>
    </w:p>
    <w:p w14:paraId="456A01CE" w14:textId="59075A9F" w:rsidR="00FF4AC4" w:rsidRPr="00396338" w:rsidRDefault="00FF4AC4" w:rsidP="00FF4AC4">
      <w:pPr>
        <w:pStyle w:val="Texteprogramme"/>
        <w:jc w:val="center"/>
        <w:rPr>
          <w:b/>
          <w:color w:val="7030A0"/>
        </w:rPr>
      </w:pPr>
      <w:r w:rsidRPr="00396338">
        <w:rPr>
          <w:b/>
          <w:color w:val="7030A0"/>
        </w:rPr>
        <w:t>Présence guide et chauffeur de 09H00 à 1</w:t>
      </w:r>
      <w:r w:rsidR="00A07041">
        <w:rPr>
          <w:b/>
          <w:color w:val="7030A0"/>
        </w:rPr>
        <w:t>2H00</w:t>
      </w:r>
    </w:p>
    <w:p w14:paraId="7BCE82CE" w14:textId="58DEBF8B" w:rsidR="00FF4AC4" w:rsidRDefault="00FF4AC4" w:rsidP="00FF4AC4">
      <w:pPr>
        <w:pStyle w:val="Messes"/>
      </w:pPr>
      <w:r w:rsidRPr="00396338">
        <w:rPr>
          <w:color w:val="000000"/>
          <w:u w:val="none"/>
        </w:rPr>
        <w:t>Le matin, à 09H00</w:t>
      </w:r>
      <w:r w:rsidRPr="00396338">
        <w:rPr>
          <w:u w:val="none"/>
        </w:rPr>
        <w:t xml:space="preserve"> </w:t>
      </w:r>
      <w:r w:rsidRPr="00396338">
        <w:rPr>
          <w:i/>
          <w:color w:val="993300"/>
          <w:u w:val="none"/>
        </w:rPr>
        <w:t>rencontre avec le Père Zdislav</w:t>
      </w:r>
      <w:r w:rsidRPr="00396338">
        <w:rPr>
          <w:i/>
          <w:color w:val="000000"/>
          <w:u w:val="none"/>
        </w:rPr>
        <w:t xml:space="preserve"> </w:t>
      </w:r>
      <w:r w:rsidRPr="00396338">
        <w:rPr>
          <w:color w:val="000000"/>
          <w:u w:val="none"/>
        </w:rPr>
        <w:t>et</w:t>
      </w:r>
      <w:r w:rsidRPr="00396338">
        <w:t xml:space="preserve"> célébration à la</w:t>
      </w:r>
      <w:r w:rsidRPr="00603A1F">
        <w:t xml:space="preserve"> Paroisse Sainte Catherine d’Alexandrie</w:t>
      </w:r>
      <w:r>
        <w:t xml:space="preserve"> </w:t>
      </w:r>
      <w:r w:rsidR="008436B7">
        <w:t>(sous réserve)</w:t>
      </w:r>
    </w:p>
    <w:p w14:paraId="74672916" w14:textId="1209EB3B" w:rsidR="0071202B" w:rsidRDefault="0071202B" w:rsidP="0071202B">
      <w:pPr>
        <w:pStyle w:val="Repasetnuit"/>
      </w:pPr>
      <w:r>
        <w:t xml:space="preserve">Déjeuner en ville </w:t>
      </w:r>
    </w:p>
    <w:p w14:paraId="2191E7D0" w14:textId="629AD06E" w:rsidR="0071202B" w:rsidRPr="0071202B" w:rsidRDefault="0071202B" w:rsidP="0071202B">
      <w:pPr>
        <w:pStyle w:val="Texteprogramme"/>
      </w:pPr>
      <w:r>
        <w:t xml:space="preserve">Puis transfert vers l’aéroport de Saint </w:t>
      </w:r>
      <w:r w:rsidR="001B7AC5">
        <w:t>Pétersbourg</w:t>
      </w:r>
      <w:r>
        <w:t xml:space="preserve"> pour l’envol à destination de Francfort puis Marseille</w:t>
      </w:r>
      <w:r w:rsidR="001B7AC5">
        <w:t>.</w:t>
      </w:r>
    </w:p>
    <w:p w14:paraId="233103CF" w14:textId="5D4E82E6" w:rsidR="0083629E" w:rsidRDefault="006E7479" w:rsidP="006F2823">
      <w:pPr>
        <w:pStyle w:val="H-Infovol"/>
        <w:shd w:val="clear" w:color="auto" w:fill="DEEAF6" w:themeFill="accent5" w:themeFillTint="33"/>
        <w:rPr>
          <w:b/>
          <w:i/>
          <w:color w:val="FF0000"/>
        </w:rPr>
      </w:pPr>
      <w:r>
        <w:rPr>
          <w:b/>
          <w:i/>
          <w:color w:val="FF0000"/>
        </w:rPr>
        <w:t>4</w:t>
      </w:r>
      <w:r w:rsidR="00CB4B75">
        <w:rPr>
          <w:b/>
          <w:i/>
          <w:color w:val="FF0000"/>
        </w:rPr>
        <w:t>2</w:t>
      </w:r>
      <w:r w:rsidR="0083629E">
        <w:rPr>
          <w:b/>
          <w:i/>
          <w:color w:val="FF0000"/>
        </w:rPr>
        <w:t xml:space="preserve"> places </w:t>
      </w:r>
      <w:r w:rsidR="00CB4B75">
        <w:rPr>
          <w:b/>
          <w:i/>
          <w:color w:val="FF0000"/>
        </w:rPr>
        <w:t>réserv</w:t>
      </w:r>
      <w:bookmarkStart w:id="0" w:name="_GoBack"/>
      <w:bookmarkEnd w:id="0"/>
      <w:r w:rsidR="00CB4B75">
        <w:rPr>
          <w:b/>
          <w:i/>
          <w:color w:val="FF0000"/>
        </w:rPr>
        <w:t>ées</w:t>
      </w:r>
      <w:r>
        <w:rPr>
          <w:b/>
          <w:i/>
          <w:color w:val="FF0000"/>
        </w:rPr>
        <w:t xml:space="preserve"> </w:t>
      </w:r>
      <w:r w:rsidR="0083629E">
        <w:rPr>
          <w:b/>
          <w:i/>
          <w:color w:val="FF0000"/>
        </w:rPr>
        <w:t>auprès de la compagnie Lufthansa</w:t>
      </w:r>
    </w:p>
    <w:p w14:paraId="7DD940C0" w14:textId="6F4F2848" w:rsidR="0083629E" w:rsidRPr="003568F6" w:rsidRDefault="00C856E0" w:rsidP="006F2823">
      <w:pPr>
        <w:pStyle w:val="H-Infovol"/>
        <w:shd w:val="clear" w:color="auto" w:fill="DEEAF6" w:themeFill="accent5" w:themeFillTint="33"/>
      </w:pPr>
      <w:r>
        <w:rPr>
          <w:b/>
        </w:rPr>
        <w:t>14H50</w:t>
      </w:r>
      <w:r w:rsidR="0083629E" w:rsidRPr="003568F6">
        <w:t xml:space="preserve"> : Convocation à l’aéroport de </w:t>
      </w:r>
      <w:r w:rsidR="0083629E" w:rsidRPr="003568F6">
        <w:rPr>
          <w:b/>
        </w:rPr>
        <w:t>Saint Pétersbourg</w:t>
      </w:r>
    </w:p>
    <w:p w14:paraId="1295F2C6" w14:textId="6A1FE054" w:rsidR="0083629E" w:rsidRDefault="00C856E0" w:rsidP="006F2823">
      <w:pPr>
        <w:pStyle w:val="H-Infovol"/>
        <w:shd w:val="clear" w:color="auto" w:fill="DEEAF6" w:themeFill="accent5" w:themeFillTint="33"/>
      </w:pPr>
      <w:r>
        <w:rPr>
          <w:b/>
        </w:rPr>
        <w:t>17H50</w:t>
      </w:r>
      <w:r w:rsidR="0083629E" w:rsidRPr="003568F6">
        <w:t xml:space="preserve"> : Envol de Saint Pétersbourg, </w:t>
      </w:r>
      <w:r w:rsidR="0083629E" w:rsidRPr="00106B40">
        <w:rPr>
          <w:i/>
          <w:iCs/>
          <w:u w:val="single"/>
        </w:rPr>
        <w:t xml:space="preserve">vol </w:t>
      </w:r>
      <w:r w:rsidR="00163E9B">
        <w:rPr>
          <w:i/>
          <w:iCs/>
          <w:u w:val="single"/>
        </w:rPr>
        <w:t xml:space="preserve">LH </w:t>
      </w:r>
      <w:r>
        <w:rPr>
          <w:i/>
          <w:iCs/>
          <w:u w:val="single"/>
        </w:rPr>
        <w:t>1437</w:t>
      </w:r>
      <w:r w:rsidR="0083629E" w:rsidRPr="003568F6">
        <w:t xml:space="preserve">, à destination </w:t>
      </w:r>
      <w:r w:rsidR="001228B5">
        <w:t>de Francfort</w:t>
      </w:r>
    </w:p>
    <w:p w14:paraId="182E2B12" w14:textId="17B63ED8" w:rsidR="00EB3629" w:rsidRPr="00DE77FF" w:rsidRDefault="00DE77FF" w:rsidP="006F2823">
      <w:pPr>
        <w:pStyle w:val="H-Infovol"/>
        <w:shd w:val="clear" w:color="auto" w:fill="DEEAF6" w:themeFill="accent5" w:themeFillTint="33"/>
        <w:rPr>
          <w:bCs/>
          <w:i/>
          <w:iCs/>
          <w:color w:val="008000"/>
        </w:rPr>
      </w:pPr>
      <w:r w:rsidRPr="00DE77FF">
        <w:rPr>
          <w:bCs/>
          <w:i/>
          <w:iCs/>
          <w:color w:val="008000"/>
        </w:rPr>
        <w:t>Repas servi à bord</w:t>
      </w:r>
    </w:p>
    <w:p w14:paraId="1D8F547F" w14:textId="23E9B2B7" w:rsidR="0083629E" w:rsidRPr="003568F6" w:rsidRDefault="00C856E0" w:rsidP="006F2823">
      <w:pPr>
        <w:pStyle w:val="H-Infovol"/>
        <w:shd w:val="clear" w:color="auto" w:fill="DEEAF6" w:themeFill="accent5" w:themeFillTint="33"/>
      </w:pPr>
      <w:r>
        <w:rPr>
          <w:b/>
        </w:rPr>
        <w:t>19h45</w:t>
      </w:r>
      <w:r w:rsidR="0083629E" w:rsidRPr="003568F6">
        <w:t> : Arrivée à</w:t>
      </w:r>
      <w:r w:rsidR="0083629E">
        <w:t xml:space="preserve"> </w:t>
      </w:r>
      <w:r w:rsidR="001228B5">
        <w:rPr>
          <w:b/>
          <w:bCs/>
        </w:rPr>
        <w:t>Francfort</w:t>
      </w:r>
      <w:r w:rsidR="0083629E" w:rsidRPr="00BF1B43">
        <w:rPr>
          <w:b/>
          <w:bCs/>
        </w:rPr>
        <w:t>.</w:t>
      </w:r>
    </w:p>
    <w:p w14:paraId="1EA95951" w14:textId="65D17BE8" w:rsidR="0083629E" w:rsidRDefault="00C856E0" w:rsidP="006F2823">
      <w:pPr>
        <w:pStyle w:val="H-Infovol"/>
        <w:shd w:val="clear" w:color="auto" w:fill="DEEAF6" w:themeFill="accent5" w:themeFillTint="33"/>
        <w:rPr>
          <w:b/>
        </w:rPr>
      </w:pPr>
      <w:r>
        <w:rPr>
          <w:b/>
        </w:rPr>
        <w:t>20h50</w:t>
      </w:r>
      <w:r w:rsidR="0083629E" w:rsidRPr="003568F6">
        <w:t> : Envol d</w:t>
      </w:r>
      <w:r w:rsidR="001228B5">
        <w:t xml:space="preserve">e </w:t>
      </w:r>
      <w:r w:rsidR="001228B5" w:rsidRPr="00AC4449">
        <w:rPr>
          <w:b/>
          <w:bCs/>
        </w:rPr>
        <w:t>Francfort</w:t>
      </w:r>
      <w:r w:rsidR="0083629E" w:rsidRPr="003568F6">
        <w:t xml:space="preserve">, </w:t>
      </w:r>
      <w:r w:rsidR="0083629E" w:rsidRPr="00106B40">
        <w:rPr>
          <w:i/>
          <w:iCs/>
          <w:u w:val="single"/>
        </w:rPr>
        <w:t xml:space="preserve">vol </w:t>
      </w:r>
      <w:r w:rsidR="00163E9B">
        <w:rPr>
          <w:i/>
          <w:iCs/>
          <w:u w:val="single"/>
        </w:rPr>
        <w:t>LH 1090</w:t>
      </w:r>
      <w:r w:rsidR="0083629E" w:rsidRPr="003568F6">
        <w:t xml:space="preserve">, à destination de </w:t>
      </w:r>
      <w:r w:rsidR="0083629E" w:rsidRPr="003568F6">
        <w:rPr>
          <w:b/>
        </w:rPr>
        <w:t>Marseille</w:t>
      </w:r>
    </w:p>
    <w:p w14:paraId="1851A0D0" w14:textId="5D0A0315" w:rsidR="00DE77FF" w:rsidRPr="00DE77FF" w:rsidRDefault="00DE77FF" w:rsidP="006F2823">
      <w:pPr>
        <w:pStyle w:val="H-Infovol"/>
        <w:shd w:val="clear" w:color="auto" w:fill="DEEAF6" w:themeFill="accent5" w:themeFillTint="33"/>
        <w:rPr>
          <w:bCs/>
          <w:i/>
          <w:iCs/>
          <w:color w:val="008000"/>
        </w:rPr>
      </w:pPr>
      <w:r w:rsidRPr="00DE77FF">
        <w:rPr>
          <w:bCs/>
          <w:i/>
          <w:iCs/>
          <w:color w:val="008000"/>
        </w:rPr>
        <w:t>En</w:t>
      </w:r>
      <w:r>
        <w:rPr>
          <w:bCs/>
          <w:i/>
          <w:iCs/>
          <w:color w:val="008000"/>
        </w:rPr>
        <w:t>-</w:t>
      </w:r>
      <w:r w:rsidRPr="00DE77FF">
        <w:rPr>
          <w:bCs/>
          <w:i/>
          <w:iCs/>
          <w:color w:val="008000"/>
        </w:rPr>
        <w:t>cas servi à bord</w:t>
      </w:r>
    </w:p>
    <w:p w14:paraId="61D42F59" w14:textId="7652F04F" w:rsidR="0083629E" w:rsidRPr="00181389" w:rsidRDefault="00C856E0" w:rsidP="006F2823">
      <w:pPr>
        <w:pStyle w:val="H-Infovol"/>
        <w:shd w:val="clear" w:color="auto" w:fill="DEEAF6" w:themeFill="accent5" w:themeFillTint="33"/>
      </w:pPr>
      <w:r>
        <w:rPr>
          <w:b/>
        </w:rPr>
        <w:t>22h25</w:t>
      </w:r>
      <w:r w:rsidR="0083629E" w:rsidRPr="003568F6">
        <w:t xml:space="preserve"> : Arrivée à </w:t>
      </w:r>
      <w:r w:rsidR="0083629E" w:rsidRPr="003568F6">
        <w:rPr>
          <w:b/>
        </w:rPr>
        <w:t>Marseille</w:t>
      </w:r>
      <w:r w:rsidR="001B7AC5">
        <w:rPr>
          <w:b/>
        </w:rPr>
        <w:t>, aéroport Provence de Marignane</w:t>
      </w:r>
      <w:r w:rsidR="0083629E" w:rsidRPr="003568F6">
        <w:rPr>
          <w:b/>
        </w:rPr>
        <w:t>.</w:t>
      </w:r>
    </w:p>
    <w:p w14:paraId="5F52C7A5" w14:textId="77777777" w:rsidR="00FF4AC4" w:rsidRPr="00586260" w:rsidRDefault="00FF4AC4" w:rsidP="00FF4AC4">
      <w:pPr>
        <w:pStyle w:val="Texteprogramme"/>
        <w:jc w:val="center"/>
      </w:pPr>
      <w:r>
        <w:t>**********************</w:t>
      </w:r>
    </w:p>
    <w:p w14:paraId="05C1E7DA" w14:textId="77777777" w:rsidR="00FF4AC4" w:rsidRDefault="00FF4AC4" w:rsidP="00FF4AC4">
      <w:pPr>
        <w:pStyle w:val="C-Texteprogramme"/>
      </w:pPr>
      <w:r w:rsidRPr="00D7663E">
        <w:t>Les messes et les rencontres sont sous réserve de disponibilité des lieux, et des intervenants. De même l’ordre des visites peut être soumis à modifications. Cependant, l’ensemble des visites mentionnées au programme sera respecté.</w:t>
      </w:r>
    </w:p>
    <w:p w14:paraId="7AE840AD" w14:textId="77777777" w:rsidR="000C52DD" w:rsidRDefault="000C52DD" w:rsidP="00CB214A">
      <w:pPr>
        <w:ind w:left="708"/>
        <w:jc w:val="center"/>
        <w:rPr>
          <w:szCs w:val="24"/>
        </w:rPr>
      </w:pPr>
    </w:p>
    <w:sectPr w:rsidR="000C52DD" w:rsidSect="009019A6">
      <w:headerReference w:type="default" r:id="rId11"/>
      <w:footerReference w:type="default" r:id="rId12"/>
      <w:pgSz w:w="11906" w:h="16838"/>
      <w:pgMar w:top="1985" w:right="1417" w:bottom="1560" w:left="1417"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40793" w14:textId="77777777" w:rsidR="00363B56" w:rsidRDefault="00363B56" w:rsidP="005B48BC">
      <w:pPr>
        <w:spacing w:after="0"/>
      </w:pPr>
      <w:r>
        <w:separator/>
      </w:r>
    </w:p>
  </w:endnote>
  <w:endnote w:type="continuationSeparator" w:id="0">
    <w:p w14:paraId="01938CEA" w14:textId="77777777" w:rsidR="00363B56" w:rsidRDefault="00363B56" w:rsidP="005B4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223F" w14:textId="77777777" w:rsidR="00D721C2" w:rsidRDefault="00D721C2" w:rsidP="00597DD4">
    <w:pPr>
      <w:spacing w:after="0"/>
      <w:jc w:val="center"/>
      <w:rPr>
        <w:color w:val="0000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9691" w14:textId="77777777" w:rsidR="00363B56" w:rsidRDefault="00363B56" w:rsidP="005B48BC">
      <w:pPr>
        <w:spacing w:after="0"/>
      </w:pPr>
      <w:r>
        <w:separator/>
      </w:r>
    </w:p>
  </w:footnote>
  <w:footnote w:type="continuationSeparator" w:id="0">
    <w:p w14:paraId="29FFFDB0" w14:textId="77777777" w:rsidR="00363B56" w:rsidRDefault="00363B56" w:rsidP="005B48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BE30" w14:textId="545F14E0" w:rsidR="00D721C2" w:rsidRDefault="00F165D5">
    <w:pPr>
      <w:pStyle w:val="En-tte"/>
    </w:pPr>
    <w:r>
      <w:rPr>
        <w:noProof/>
      </w:rPr>
      <w:drawing>
        <wp:anchor distT="0" distB="0" distL="114300" distR="114300" simplePos="0" relativeHeight="251660288" behindDoc="0" locked="0" layoutInCell="1" allowOverlap="1" wp14:anchorId="7349335E" wp14:editId="2D41E79C">
          <wp:simplePos x="0" y="0"/>
          <wp:positionH relativeFrom="page">
            <wp:posOffset>39370</wp:posOffset>
          </wp:positionH>
          <wp:positionV relativeFrom="page">
            <wp:posOffset>0</wp:posOffset>
          </wp:positionV>
          <wp:extent cx="7569200" cy="10685145"/>
          <wp:effectExtent l="0" t="0" r="0" b="0"/>
          <wp:wrapNone/>
          <wp:docPr id="4" name="Image 2" descr="BIPEL-Charte_Avila-VIERGE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IPEL-Charte_Avila-VIERGEo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5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3760658" wp14:editId="579C8E19">
              <wp:simplePos x="0" y="0"/>
              <wp:positionH relativeFrom="page">
                <wp:posOffset>7150100</wp:posOffset>
              </wp:positionH>
              <wp:positionV relativeFrom="page">
                <wp:posOffset>9575800</wp:posOffset>
              </wp:positionV>
              <wp:extent cx="228600" cy="266700"/>
              <wp:effectExtent l="0" t="3175" r="3175"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2B83" w14:textId="77777777" w:rsidR="00120E17" w:rsidRPr="005F7761" w:rsidRDefault="00120E17" w:rsidP="00120E17">
                          <w:pPr>
                            <w:rPr>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cid="http://schemas.microsoft.com/office/word/2016/wordml/cid" xmlns:w16="http://schemas.microsoft.com/office/word/2018/wordml">
          <w:pict>
            <v:shapetype w14:anchorId="73760658" id="_x0000_t202" coordsize="21600,21600" o:spt="202" path="m,l,21600r21600,l21600,xe">
              <v:stroke joinstyle="miter"/>
              <v:path gradientshapeok="t" o:connecttype="rect"/>
            </v:shapetype>
            <v:shape id="Text Box 2" o:spid="_x0000_s1026" type="#_x0000_t202" style="position:absolute;margin-left:563pt;margin-top:754pt;width:18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" filled="f" stroked="f">
              <v:textbox>
                <w:txbxContent>
                  <w:p w14:paraId="33342B83" w14:textId="77777777" w:rsidR="00120E17" w:rsidRPr="005F7761" w:rsidRDefault="00120E17" w:rsidP="00120E17">
                    <w:pPr>
                      <w:rPr>
                        <w:color w:val="FFFFFF"/>
                        <w:sz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D69CA53" wp14:editId="32B1B135">
              <wp:simplePos x="0" y="0"/>
              <wp:positionH relativeFrom="page">
                <wp:posOffset>7150100</wp:posOffset>
              </wp:positionH>
              <wp:positionV relativeFrom="page">
                <wp:posOffset>9575800</wp:posOffset>
              </wp:positionV>
              <wp:extent cx="228600" cy="266700"/>
              <wp:effectExtent l="0" t="3175" r="3175" b="0"/>
              <wp:wrapThrough wrapText="bothSides">
                <wp:wrapPolygon edited="0">
                  <wp:start x="0" y="0"/>
                  <wp:lineTo x="21600" y="0"/>
                  <wp:lineTo x="21600" y="21600"/>
                  <wp:lineTo x="0" y="21600"/>
                  <wp:lineTo x="0" y="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D8165" w14:textId="77777777" w:rsidR="00D721C2" w:rsidRPr="005F7761" w:rsidRDefault="00D721C2" w:rsidP="00B1496B">
                          <w:pPr>
                            <w:rPr>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cid="http://schemas.microsoft.com/office/word/2016/wordml/cid" xmlns:w16="http://schemas.microsoft.com/office/word/2018/wordml">
          <w:pict>
            <v:shape w14:anchorId="1D69CA53" id="Zone de texte 2" o:spid="_x0000_s1027" type="#_x0000_t202" style="position:absolute;margin-left:563pt;margin-top:754pt;width:18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" filled="f" stroked="f">
              <v:textbox>
                <w:txbxContent>
                  <w:p w14:paraId="294D8165" w14:textId="77777777" w:rsidR="00D721C2" w:rsidRPr="005F7761" w:rsidRDefault="00D721C2" w:rsidP="00B1496B">
                    <w:pPr>
                      <w:rPr>
                        <w:color w:val="FFFFFF"/>
                        <w:sz w:val="20"/>
                      </w:rPr>
                    </w:pP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B8818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4C6430"/>
    <w:multiLevelType w:val="hybridMultilevel"/>
    <w:tmpl w:val="9AC06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5855DE"/>
    <w:multiLevelType w:val="hybridMultilevel"/>
    <w:tmpl w:val="D9426944"/>
    <w:lvl w:ilvl="0" w:tplc="A66C13C8">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B071F9"/>
    <w:multiLevelType w:val="hybridMultilevel"/>
    <w:tmpl w:val="79288C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16"/>
    <w:rsid w:val="000007C8"/>
    <w:rsid w:val="0001182B"/>
    <w:rsid w:val="00025E9C"/>
    <w:rsid w:val="0003096C"/>
    <w:rsid w:val="0003433A"/>
    <w:rsid w:val="00035F2C"/>
    <w:rsid w:val="00041CEE"/>
    <w:rsid w:val="00051738"/>
    <w:rsid w:val="0006582E"/>
    <w:rsid w:val="0007146C"/>
    <w:rsid w:val="000742CF"/>
    <w:rsid w:val="00074761"/>
    <w:rsid w:val="00075C05"/>
    <w:rsid w:val="00093EFE"/>
    <w:rsid w:val="000A35D9"/>
    <w:rsid w:val="000C52DD"/>
    <w:rsid w:val="000C624E"/>
    <w:rsid w:val="000C6B5F"/>
    <w:rsid w:val="000C7FAD"/>
    <w:rsid w:val="000E0F1B"/>
    <w:rsid w:val="000F3819"/>
    <w:rsid w:val="001008C8"/>
    <w:rsid w:val="001039C9"/>
    <w:rsid w:val="00106B40"/>
    <w:rsid w:val="00110553"/>
    <w:rsid w:val="00117321"/>
    <w:rsid w:val="00120E17"/>
    <w:rsid w:val="001228B5"/>
    <w:rsid w:val="001313A9"/>
    <w:rsid w:val="001363F0"/>
    <w:rsid w:val="00137D65"/>
    <w:rsid w:val="00146D49"/>
    <w:rsid w:val="001544D8"/>
    <w:rsid w:val="0015482A"/>
    <w:rsid w:val="00154DCF"/>
    <w:rsid w:val="00163E9B"/>
    <w:rsid w:val="00171736"/>
    <w:rsid w:val="0018323B"/>
    <w:rsid w:val="001905DD"/>
    <w:rsid w:val="00192C71"/>
    <w:rsid w:val="00194C2B"/>
    <w:rsid w:val="001966CE"/>
    <w:rsid w:val="001A65EC"/>
    <w:rsid w:val="001A7923"/>
    <w:rsid w:val="001B36BB"/>
    <w:rsid w:val="001B6CF9"/>
    <w:rsid w:val="001B7AC5"/>
    <w:rsid w:val="001D5C0B"/>
    <w:rsid w:val="001D7259"/>
    <w:rsid w:val="001D7DE5"/>
    <w:rsid w:val="001E0029"/>
    <w:rsid w:val="001E3485"/>
    <w:rsid w:val="001E5ED4"/>
    <w:rsid w:val="00200179"/>
    <w:rsid w:val="00200DF3"/>
    <w:rsid w:val="0020282A"/>
    <w:rsid w:val="00203ABA"/>
    <w:rsid w:val="0021505C"/>
    <w:rsid w:val="00226FC9"/>
    <w:rsid w:val="00253748"/>
    <w:rsid w:val="0026077D"/>
    <w:rsid w:val="00261C1D"/>
    <w:rsid w:val="002625C9"/>
    <w:rsid w:val="00264FD0"/>
    <w:rsid w:val="00266EE6"/>
    <w:rsid w:val="00275405"/>
    <w:rsid w:val="0027611F"/>
    <w:rsid w:val="00296669"/>
    <w:rsid w:val="002A1226"/>
    <w:rsid w:val="002A572D"/>
    <w:rsid w:val="002B236E"/>
    <w:rsid w:val="002B7A7A"/>
    <w:rsid w:val="002C5AD0"/>
    <w:rsid w:val="002D2319"/>
    <w:rsid w:val="002E2603"/>
    <w:rsid w:val="002F0FDD"/>
    <w:rsid w:val="002F1D26"/>
    <w:rsid w:val="002F37E5"/>
    <w:rsid w:val="002F4388"/>
    <w:rsid w:val="00307BA7"/>
    <w:rsid w:val="00317CEC"/>
    <w:rsid w:val="0032113B"/>
    <w:rsid w:val="00321FBF"/>
    <w:rsid w:val="00324971"/>
    <w:rsid w:val="003339F7"/>
    <w:rsid w:val="00337743"/>
    <w:rsid w:val="0034194B"/>
    <w:rsid w:val="003568F6"/>
    <w:rsid w:val="00362812"/>
    <w:rsid w:val="00363B56"/>
    <w:rsid w:val="00377ED6"/>
    <w:rsid w:val="00384EC8"/>
    <w:rsid w:val="003931AA"/>
    <w:rsid w:val="00396338"/>
    <w:rsid w:val="003972F2"/>
    <w:rsid w:val="003A3F92"/>
    <w:rsid w:val="003A5A9F"/>
    <w:rsid w:val="003A7782"/>
    <w:rsid w:val="003B6DE8"/>
    <w:rsid w:val="003C4CF4"/>
    <w:rsid w:val="003D4B8C"/>
    <w:rsid w:val="003E293C"/>
    <w:rsid w:val="003E7F62"/>
    <w:rsid w:val="003F0248"/>
    <w:rsid w:val="004029B3"/>
    <w:rsid w:val="004062F8"/>
    <w:rsid w:val="004129F3"/>
    <w:rsid w:val="00416CA3"/>
    <w:rsid w:val="00430022"/>
    <w:rsid w:val="00433909"/>
    <w:rsid w:val="004351A2"/>
    <w:rsid w:val="004352D9"/>
    <w:rsid w:val="004404CD"/>
    <w:rsid w:val="00454566"/>
    <w:rsid w:val="00460227"/>
    <w:rsid w:val="00467EF5"/>
    <w:rsid w:val="00476DD8"/>
    <w:rsid w:val="00487451"/>
    <w:rsid w:val="00487B9B"/>
    <w:rsid w:val="004915B1"/>
    <w:rsid w:val="004A126E"/>
    <w:rsid w:val="004A6426"/>
    <w:rsid w:val="004C0692"/>
    <w:rsid w:val="004C1ED0"/>
    <w:rsid w:val="004E42C3"/>
    <w:rsid w:val="004E7C3A"/>
    <w:rsid w:val="004F7A44"/>
    <w:rsid w:val="004F7EB7"/>
    <w:rsid w:val="005156F5"/>
    <w:rsid w:val="00521684"/>
    <w:rsid w:val="005233D3"/>
    <w:rsid w:val="00524D3E"/>
    <w:rsid w:val="00526C75"/>
    <w:rsid w:val="005456CB"/>
    <w:rsid w:val="00550C99"/>
    <w:rsid w:val="005519E4"/>
    <w:rsid w:val="00552182"/>
    <w:rsid w:val="00556DAA"/>
    <w:rsid w:val="00557D3C"/>
    <w:rsid w:val="00574FB0"/>
    <w:rsid w:val="0057527D"/>
    <w:rsid w:val="00580F95"/>
    <w:rsid w:val="0058360C"/>
    <w:rsid w:val="00586260"/>
    <w:rsid w:val="00597DD4"/>
    <w:rsid w:val="005A1457"/>
    <w:rsid w:val="005A4A2F"/>
    <w:rsid w:val="005A4CF1"/>
    <w:rsid w:val="005B21E2"/>
    <w:rsid w:val="005B21E8"/>
    <w:rsid w:val="005B48BC"/>
    <w:rsid w:val="005C4D0D"/>
    <w:rsid w:val="005D023D"/>
    <w:rsid w:val="005E2AAD"/>
    <w:rsid w:val="005F0636"/>
    <w:rsid w:val="005F0900"/>
    <w:rsid w:val="005F36BD"/>
    <w:rsid w:val="00600B3D"/>
    <w:rsid w:val="00601654"/>
    <w:rsid w:val="00610FB1"/>
    <w:rsid w:val="00622B87"/>
    <w:rsid w:val="0062501F"/>
    <w:rsid w:val="006368F8"/>
    <w:rsid w:val="006374B5"/>
    <w:rsid w:val="00655893"/>
    <w:rsid w:val="00656FF7"/>
    <w:rsid w:val="006728BE"/>
    <w:rsid w:val="00673482"/>
    <w:rsid w:val="00673842"/>
    <w:rsid w:val="00692934"/>
    <w:rsid w:val="00693418"/>
    <w:rsid w:val="006B39B3"/>
    <w:rsid w:val="006B723D"/>
    <w:rsid w:val="006C2898"/>
    <w:rsid w:val="006C6AFE"/>
    <w:rsid w:val="006D4A6B"/>
    <w:rsid w:val="006E7479"/>
    <w:rsid w:val="006F2806"/>
    <w:rsid w:val="006F2823"/>
    <w:rsid w:val="006F2E00"/>
    <w:rsid w:val="006F4618"/>
    <w:rsid w:val="006F521B"/>
    <w:rsid w:val="00700604"/>
    <w:rsid w:val="00701FFE"/>
    <w:rsid w:val="00704F78"/>
    <w:rsid w:val="00706027"/>
    <w:rsid w:val="0071202B"/>
    <w:rsid w:val="00717A4F"/>
    <w:rsid w:val="00724AAC"/>
    <w:rsid w:val="007250FB"/>
    <w:rsid w:val="00731091"/>
    <w:rsid w:val="00733882"/>
    <w:rsid w:val="007470AF"/>
    <w:rsid w:val="0076177D"/>
    <w:rsid w:val="00762FC1"/>
    <w:rsid w:val="0076623D"/>
    <w:rsid w:val="00776438"/>
    <w:rsid w:val="00785344"/>
    <w:rsid w:val="00790AA6"/>
    <w:rsid w:val="007953EB"/>
    <w:rsid w:val="007970BB"/>
    <w:rsid w:val="007A4D61"/>
    <w:rsid w:val="007A5226"/>
    <w:rsid w:val="007B4EA3"/>
    <w:rsid w:val="007B6277"/>
    <w:rsid w:val="007C5803"/>
    <w:rsid w:val="007E30CE"/>
    <w:rsid w:val="007E3C34"/>
    <w:rsid w:val="007F1843"/>
    <w:rsid w:val="007F2501"/>
    <w:rsid w:val="008021E9"/>
    <w:rsid w:val="00805C05"/>
    <w:rsid w:val="008072DA"/>
    <w:rsid w:val="00810B5D"/>
    <w:rsid w:val="00815D5F"/>
    <w:rsid w:val="0082573C"/>
    <w:rsid w:val="00827716"/>
    <w:rsid w:val="00832174"/>
    <w:rsid w:val="00834CE1"/>
    <w:rsid w:val="00835AA6"/>
    <w:rsid w:val="0083629E"/>
    <w:rsid w:val="00837C42"/>
    <w:rsid w:val="008436B7"/>
    <w:rsid w:val="00851BC7"/>
    <w:rsid w:val="00853A08"/>
    <w:rsid w:val="008557B5"/>
    <w:rsid w:val="00861DB0"/>
    <w:rsid w:val="008735F2"/>
    <w:rsid w:val="008A346A"/>
    <w:rsid w:val="008C307A"/>
    <w:rsid w:val="008C606D"/>
    <w:rsid w:val="008D4CD4"/>
    <w:rsid w:val="008E1AC7"/>
    <w:rsid w:val="008E7700"/>
    <w:rsid w:val="008F180C"/>
    <w:rsid w:val="008F3E0F"/>
    <w:rsid w:val="009019A6"/>
    <w:rsid w:val="009033DB"/>
    <w:rsid w:val="009131AC"/>
    <w:rsid w:val="00917169"/>
    <w:rsid w:val="00923486"/>
    <w:rsid w:val="009272EF"/>
    <w:rsid w:val="00932899"/>
    <w:rsid w:val="0093540A"/>
    <w:rsid w:val="00941107"/>
    <w:rsid w:val="00972159"/>
    <w:rsid w:val="00975566"/>
    <w:rsid w:val="0098507A"/>
    <w:rsid w:val="0099165F"/>
    <w:rsid w:val="00994CC6"/>
    <w:rsid w:val="009B1C74"/>
    <w:rsid w:val="009B2489"/>
    <w:rsid w:val="009B3349"/>
    <w:rsid w:val="009B49C0"/>
    <w:rsid w:val="009B79AA"/>
    <w:rsid w:val="009C0AF2"/>
    <w:rsid w:val="009C1386"/>
    <w:rsid w:val="009D5868"/>
    <w:rsid w:val="009E72C6"/>
    <w:rsid w:val="009F7BC6"/>
    <w:rsid w:val="009F7F34"/>
    <w:rsid w:val="00A01A5B"/>
    <w:rsid w:val="00A07041"/>
    <w:rsid w:val="00A07A0B"/>
    <w:rsid w:val="00A31309"/>
    <w:rsid w:val="00A42958"/>
    <w:rsid w:val="00A43F43"/>
    <w:rsid w:val="00A474F2"/>
    <w:rsid w:val="00A50F3F"/>
    <w:rsid w:val="00A63DBC"/>
    <w:rsid w:val="00A6487E"/>
    <w:rsid w:val="00A662F3"/>
    <w:rsid w:val="00A66F74"/>
    <w:rsid w:val="00A9720B"/>
    <w:rsid w:val="00AA0D76"/>
    <w:rsid w:val="00AB3AEF"/>
    <w:rsid w:val="00AB3C19"/>
    <w:rsid w:val="00AB4308"/>
    <w:rsid w:val="00AB5C45"/>
    <w:rsid w:val="00AC2B2B"/>
    <w:rsid w:val="00AC4449"/>
    <w:rsid w:val="00AD086E"/>
    <w:rsid w:val="00AD4A35"/>
    <w:rsid w:val="00AD5033"/>
    <w:rsid w:val="00AD6713"/>
    <w:rsid w:val="00AE149B"/>
    <w:rsid w:val="00AE76C5"/>
    <w:rsid w:val="00AF0FBD"/>
    <w:rsid w:val="00AF1E12"/>
    <w:rsid w:val="00AF6E28"/>
    <w:rsid w:val="00B07732"/>
    <w:rsid w:val="00B1496B"/>
    <w:rsid w:val="00B20471"/>
    <w:rsid w:val="00B35F22"/>
    <w:rsid w:val="00B42D31"/>
    <w:rsid w:val="00B564F9"/>
    <w:rsid w:val="00B606B0"/>
    <w:rsid w:val="00B652E2"/>
    <w:rsid w:val="00B70944"/>
    <w:rsid w:val="00B76EFC"/>
    <w:rsid w:val="00BA360C"/>
    <w:rsid w:val="00BA3A83"/>
    <w:rsid w:val="00BB2055"/>
    <w:rsid w:val="00BB324D"/>
    <w:rsid w:val="00BB364B"/>
    <w:rsid w:val="00BB45BC"/>
    <w:rsid w:val="00BB4FE7"/>
    <w:rsid w:val="00BC792C"/>
    <w:rsid w:val="00BE5DD0"/>
    <w:rsid w:val="00BE68E5"/>
    <w:rsid w:val="00BE6F68"/>
    <w:rsid w:val="00BF0D70"/>
    <w:rsid w:val="00BF1B43"/>
    <w:rsid w:val="00C04BFB"/>
    <w:rsid w:val="00C0636D"/>
    <w:rsid w:val="00C131EF"/>
    <w:rsid w:val="00C22DE3"/>
    <w:rsid w:val="00C233C5"/>
    <w:rsid w:val="00C249FF"/>
    <w:rsid w:val="00C301AA"/>
    <w:rsid w:val="00C31B70"/>
    <w:rsid w:val="00C332A2"/>
    <w:rsid w:val="00C425F5"/>
    <w:rsid w:val="00C47AB0"/>
    <w:rsid w:val="00C47D5F"/>
    <w:rsid w:val="00C5513D"/>
    <w:rsid w:val="00C6022F"/>
    <w:rsid w:val="00C606D3"/>
    <w:rsid w:val="00C6080A"/>
    <w:rsid w:val="00C615C3"/>
    <w:rsid w:val="00C64103"/>
    <w:rsid w:val="00C75280"/>
    <w:rsid w:val="00C802B4"/>
    <w:rsid w:val="00C80C1B"/>
    <w:rsid w:val="00C856E0"/>
    <w:rsid w:val="00C918C8"/>
    <w:rsid w:val="00CA702C"/>
    <w:rsid w:val="00CB214A"/>
    <w:rsid w:val="00CB4B75"/>
    <w:rsid w:val="00CB5963"/>
    <w:rsid w:val="00CB6042"/>
    <w:rsid w:val="00CC37E4"/>
    <w:rsid w:val="00CC3A7A"/>
    <w:rsid w:val="00CD1250"/>
    <w:rsid w:val="00CD3940"/>
    <w:rsid w:val="00CD70C0"/>
    <w:rsid w:val="00CD7847"/>
    <w:rsid w:val="00CE1886"/>
    <w:rsid w:val="00CF0C4C"/>
    <w:rsid w:val="00CF5729"/>
    <w:rsid w:val="00D01527"/>
    <w:rsid w:val="00D15B2B"/>
    <w:rsid w:val="00D22CD9"/>
    <w:rsid w:val="00D27274"/>
    <w:rsid w:val="00D3100B"/>
    <w:rsid w:val="00D40B84"/>
    <w:rsid w:val="00D40D6A"/>
    <w:rsid w:val="00D50D69"/>
    <w:rsid w:val="00D662C4"/>
    <w:rsid w:val="00D6690C"/>
    <w:rsid w:val="00D67558"/>
    <w:rsid w:val="00D721C2"/>
    <w:rsid w:val="00D8473C"/>
    <w:rsid w:val="00D868A0"/>
    <w:rsid w:val="00D90FFF"/>
    <w:rsid w:val="00D91ADD"/>
    <w:rsid w:val="00DA3A23"/>
    <w:rsid w:val="00DA3ECE"/>
    <w:rsid w:val="00DB15C0"/>
    <w:rsid w:val="00DB4A18"/>
    <w:rsid w:val="00DB6847"/>
    <w:rsid w:val="00DB6C86"/>
    <w:rsid w:val="00DC2623"/>
    <w:rsid w:val="00DC28D5"/>
    <w:rsid w:val="00DC4B40"/>
    <w:rsid w:val="00DC4BBC"/>
    <w:rsid w:val="00DD5481"/>
    <w:rsid w:val="00DE683B"/>
    <w:rsid w:val="00DE684F"/>
    <w:rsid w:val="00DE77FF"/>
    <w:rsid w:val="00DF721D"/>
    <w:rsid w:val="00E01D35"/>
    <w:rsid w:val="00E15E9C"/>
    <w:rsid w:val="00E20581"/>
    <w:rsid w:val="00E20F1A"/>
    <w:rsid w:val="00E37F45"/>
    <w:rsid w:val="00E460D6"/>
    <w:rsid w:val="00E466FF"/>
    <w:rsid w:val="00E559C8"/>
    <w:rsid w:val="00E67A09"/>
    <w:rsid w:val="00E707FE"/>
    <w:rsid w:val="00E80177"/>
    <w:rsid w:val="00E87729"/>
    <w:rsid w:val="00E95668"/>
    <w:rsid w:val="00EA7656"/>
    <w:rsid w:val="00EB3629"/>
    <w:rsid w:val="00EB4390"/>
    <w:rsid w:val="00EB53C3"/>
    <w:rsid w:val="00EC605B"/>
    <w:rsid w:val="00EF4C66"/>
    <w:rsid w:val="00EF6D58"/>
    <w:rsid w:val="00F00FFF"/>
    <w:rsid w:val="00F0340B"/>
    <w:rsid w:val="00F14C3C"/>
    <w:rsid w:val="00F165D5"/>
    <w:rsid w:val="00F36A9E"/>
    <w:rsid w:val="00F37FEB"/>
    <w:rsid w:val="00F520DA"/>
    <w:rsid w:val="00F61979"/>
    <w:rsid w:val="00F62A1C"/>
    <w:rsid w:val="00F65B82"/>
    <w:rsid w:val="00F6606C"/>
    <w:rsid w:val="00F727BA"/>
    <w:rsid w:val="00F80BBC"/>
    <w:rsid w:val="00F832B9"/>
    <w:rsid w:val="00F95D6A"/>
    <w:rsid w:val="00FB0251"/>
    <w:rsid w:val="00FC5896"/>
    <w:rsid w:val="00FC72D8"/>
    <w:rsid w:val="00FD2D29"/>
    <w:rsid w:val="00FD4A16"/>
    <w:rsid w:val="00FF4AC4"/>
    <w:rsid w:val="00FF6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576EFB06"/>
  <w15:chartTrackingRefBased/>
  <w15:docId w15:val="{EB28887E-BFE1-413A-B055-0D1EAAC8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055"/>
    <w:pPr>
      <w:spacing w:after="120"/>
      <w:jc w:val="both"/>
    </w:pPr>
    <w:rPr>
      <w:rFonts w:eastAsia="Times"/>
      <w:sz w:val="24"/>
    </w:rPr>
  </w:style>
  <w:style w:type="paragraph" w:styleId="Titre1">
    <w:name w:val="heading 1"/>
    <w:basedOn w:val="Normal"/>
    <w:next w:val="Normal"/>
    <w:link w:val="Titre1Car"/>
    <w:uiPriority w:val="9"/>
    <w:qFormat/>
    <w:rsid w:val="00597DD4"/>
    <w:pPr>
      <w:pBdr>
        <w:bottom w:val="single" w:sz="4" w:space="1" w:color="auto"/>
      </w:pBdr>
      <w:jc w:val="center"/>
      <w:outlineLvl w:val="0"/>
    </w:pPr>
    <w:rPr>
      <w:b/>
      <w:color w:val="000099"/>
      <w:sz w:val="36"/>
      <w:szCs w:val="36"/>
      <w:lang w:val="x-none"/>
    </w:rPr>
  </w:style>
  <w:style w:type="paragraph" w:styleId="Titre2">
    <w:name w:val="heading 2"/>
    <w:aliases w:val="- Annexes"/>
    <w:basedOn w:val="Normal"/>
    <w:next w:val="Normal"/>
    <w:link w:val="Titre2Car"/>
    <w:uiPriority w:val="9"/>
    <w:unhideWhenUsed/>
    <w:qFormat/>
    <w:rsid w:val="00597DD4"/>
    <w:pPr>
      <w:pBdr>
        <w:bottom w:val="single" w:sz="4" w:space="1" w:color="auto"/>
      </w:pBdr>
      <w:outlineLvl w:val="1"/>
    </w:pPr>
    <w:rPr>
      <w:b/>
      <w:i/>
      <w:color w:val="000099"/>
      <w:sz w:val="32"/>
      <w:szCs w:val="32"/>
      <w:lang w:val="x-none"/>
    </w:rPr>
  </w:style>
  <w:style w:type="paragraph" w:styleId="Titre3">
    <w:name w:val="heading 3"/>
    <w:aliases w:val="Jours,Date jour programme"/>
    <w:basedOn w:val="Normal"/>
    <w:next w:val="Normal"/>
    <w:link w:val="Titre3Car"/>
    <w:uiPriority w:val="9"/>
    <w:unhideWhenUsed/>
    <w:qFormat/>
    <w:rsid w:val="00093EFE"/>
    <w:pPr>
      <w:pBdr>
        <w:top w:val="single" w:sz="4" w:space="1" w:color="auto"/>
      </w:pBdr>
      <w:tabs>
        <w:tab w:val="left" w:pos="1418"/>
      </w:tabs>
      <w:spacing w:after="0"/>
      <w:outlineLvl w:val="2"/>
    </w:pPr>
    <w:rPr>
      <w:b/>
      <w:sz w:val="32"/>
      <w:szCs w:val="32"/>
      <w:lang w:val="x-none" w:eastAsia="x-none"/>
    </w:rPr>
  </w:style>
  <w:style w:type="paragraph" w:styleId="Titre4">
    <w:name w:val="heading 4"/>
    <w:aliases w:val="CGV compagnie aérienne"/>
    <w:basedOn w:val="Normal"/>
    <w:next w:val="Normal"/>
    <w:link w:val="Titre4Car"/>
    <w:uiPriority w:val="9"/>
    <w:unhideWhenUsed/>
    <w:qFormat/>
    <w:rsid w:val="00597DD4"/>
    <w:pPr>
      <w:ind w:firstLine="567"/>
      <w:outlineLvl w:val="3"/>
    </w:pPr>
    <w:rPr>
      <w:b/>
      <w:color w:val="000099"/>
      <w:u w:val="single"/>
      <w:lang w:val="x-none"/>
    </w:rPr>
  </w:style>
  <w:style w:type="paragraph" w:styleId="Titre9">
    <w:name w:val="heading 9"/>
    <w:basedOn w:val="Normal"/>
    <w:next w:val="Normal"/>
    <w:link w:val="Titre9Car"/>
    <w:uiPriority w:val="9"/>
    <w:semiHidden/>
    <w:unhideWhenUsed/>
    <w:qFormat/>
    <w:rsid w:val="00BB324D"/>
    <w:pPr>
      <w:spacing w:before="240" w:after="60"/>
      <w:outlineLvl w:val="8"/>
    </w:pPr>
    <w:rPr>
      <w:rFonts w:ascii="Cambria" w:eastAsia="Times New Roman"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E0F"/>
    <w:pPr>
      <w:tabs>
        <w:tab w:val="center" w:pos="4536"/>
        <w:tab w:val="right" w:pos="9072"/>
      </w:tabs>
      <w:spacing w:after="0"/>
      <w:jc w:val="left"/>
    </w:pPr>
    <w:rPr>
      <w:rFonts w:eastAsia="MS Mincho"/>
      <w:szCs w:val="24"/>
      <w:lang w:val="x-none" w:eastAsia="ja-JP"/>
    </w:rPr>
  </w:style>
  <w:style w:type="character" w:customStyle="1" w:styleId="En-tteCar">
    <w:name w:val="En-tête Car"/>
    <w:link w:val="En-tte"/>
    <w:uiPriority w:val="99"/>
    <w:rsid w:val="008F3E0F"/>
    <w:rPr>
      <w:rFonts w:ascii="Calibri" w:eastAsia="MS Mincho" w:hAnsi="Calibri" w:cs="Times New Roman"/>
      <w:sz w:val="24"/>
      <w:szCs w:val="24"/>
      <w:lang w:eastAsia="ja-JP"/>
    </w:rPr>
  </w:style>
  <w:style w:type="character" w:styleId="Lienhypertexte">
    <w:name w:val="Hyperlink"/>
    <w:uiPriority w:val="99"/>
    <w:unhideWhenUsed/>
    <w:rsid w:val="008F3E0F"/>
    <w:rPr>
      <w:color w:val="0000FF"/>
      <w:u w:val="single"/>
    </w:rPr>
  </w:style>
  <w:style w:type="character" w:customStyle="1" w:styleId="Titre1Car">
    <w:name w:val="Titre 1 Car"/>
    <w:link w:val="Titre1"/>
    <w:uiPriority w:val="9"/>
    <w:rsid w:val="00597DD4"/>
    <w:rPr>
      <w:rFonts w:ascii="Calibri" w:eastAsia="Times" w:hAnsi="Calibri" w:cs="Times New Roman"/>
      <w:b/>
      <w:color w:val="000099"/>
      <w:sz w:val="36"/>
      <w:szCs w:val="36"/>
      <w:lang w:eastAsia="fr-FR"/>
    </w:rPr>
  </w:style>
  <w:style w:type="paragraph" w:styleId="TM1">
    <w:name w:val="toc 1"/>
    <w:basedOn w:val="Normal"/>
    <w:next w:val="Normal"/>
    <w:autoRedefine/>
    <w:uiPriority w:val="39"/>
    <w:unhideWhenUsed/>
    <w:rsid w:val="008F3E0F"/>
    <w:pPr>
      <w:tabs>
        <w:tab w:val="right" w:leader="dot" w:pos="9628"/>
      </w:tabs>
      <w:spacing w:before="480" w:after="100"/>
    </w:pPr>
    <w:rPr>
      <w:noProof/>
      <w:sz w:val="28"/>
      <w:szCs w:val="28"/>
    </w:rPr>
  </w:style>
  <w:style w:type="character" w:customStyle="1" w:styleId="Titre2Car">
    <w:name w:val="Titre 2 Car"/>
    <w:aliases w:val="- Annexes Car"/>
    <w:link w:val="Titre2"/>
    <w:uiPriority w:val="9"/>
    <w:rsid w:val="00597DD4"/>
    <w:rPr>
      <w:rFonts w:ascii="Calibri" w:eastAsia="Times" w:hAnsi="Calibri" w:cs="Times New Roman"/>
      <w:b/>
      <w:i/>
      <w:color w:val="000099"/>
      <w:sz w:val="32"/>
      <w:szCs w:val="32"/>
      <w:lang w:eastAsia="fr-FR"/>
    </w:rPr>
  </w:style>
  <w:style w:type="character" w:customStyle="1" w:styleId="Titre3Car">
    <w:name w:val="Titre 3 Car"/>
    <w:aliases w:val="Jours Car,Date jour programme Car"/>
    <w:link w:val="Titre3"/>
    <w:uiPriority w:val="9"/>
    <w:rsid w:val="00093EFE"/>
    <w:rPr>
      <w:rFonts w:eastAsia="Times"/>
      <w:b/>
      <w:sz w:val="32"/>
      <w:szCs w:val="32"/>
    </w:rPr>
  </w:style>
  <w:style w:type="paragraph" w:customStyle="1" w:styleId="Itinrairejourne">
    <w:name w:val="Itinéraire journée"/>
    <w:basedOn w:val="Normal"/>
    <w:qFormat/>
    <w:rsid w:val="00597DD4"/>
    <w:pPr>
      <w:ind w:left="1416"/>
    </w:pPr>
    <w:rPr>
      <w:b/>
      <w:color w:val="000099"/>
      <w:sz w:val="28"/>
      <w:szCs w:val="28"/>
    </w:rPr>
  </w:style>
  <w:style w:type="paragraph" w:customStyle="1" w:styleId="Infovol">
    <w:name w:val="Info vol"/>
    <w:basedOn w:val="Normal"/>
    <w:qFormat/>
    <w:rsid w:val="00597DD4"/>
    <w:pPr>
      <w:shd w:val="clear" w:color="auto" w:fill="EEECE1"/>
      <w:spacing w:after="0"/>
      <w:ind w:left="1416"/>
    </w:pPr>
  </w:style>
  <w:style w:type="paragraph" w:customStyle="1" w:styleId="Texteprogramme">
    <w:name w:val="Texte programme"/>
    <w:basedOn w:val="Normal"/>
    <w:qFormat/>
    <w:rsid w:val="00597DD4"/>
    <w:pPr>
      <w:ind w:left="1416"/>
    </w:pPr>
  </w:style>
  <w:style w:type="paragraph" w:customStyle="1" w:styleId="Repasetnuit">
    <w:name w:val="Repas et nuit"/>
    <w:basedOn w:val="Normal"/>
    <w:qFormat/>
    <w:rsid w:val="00597DD4"/>
    <w:pPr>
      <w:ind w:left="1416"/>
    </w:pPr>
    <w:rPr>
      <w:i/>
      <w:color w:val="008000"/>
    </w:rPr>
  </w:style>
  <w:style w:type="paragraph" w:customStyle="1" w:styleId="Messes">
    <w:name w:val="Messes"/>
    <w:basedOn w:val="Normal"/>
    <w:qFormat/>
    <w:rsid w:val="00597DD4"/>
    <w:pPr>
      <w:ind w:left="1416"/>
    </w:pPr>
    <w:rPr>
      <w:color w:val="000099"/>
      <w:u w:val="single"/>
    </w:rPr>
  </w:style>
  <w:style w:type="paragraph" w:customStyle="1" w:styleId="Rencontres">
    <w:name w:val="Rencontres"/>
    <w:basedOn w:val="Normal"/>
    <w:qFormat/>
    <w:rsid w:val="00597DD4"/>
    <w:pPr>
      <w:ind w:left="1416"/>
    </w:pPr>
    <w:rPr>
      <w:color w:val="993300"/>
    </w:rPr>
  </w:style>
  <w:style w:type="paragraph" w:customStyle="1" w:styleId="Marches">
    <w:name w:val="Marches"/>
    <w:basedOn w:val="Normal"/>
    <w:qFormat/>
    <w:rsid w:val="00597DD4"/>
    <w:pPr>
      <w:ind w:left="1416"/>
    </w:pPr>
    <w:rPr>
      <w:i/>
      <w:color w:val="7030A0"/>
    </w:rPr>
  </w:style>
  <w:style w:type="paragraph" w:customStyle="1" w:styleId="Titre20bleu153Gras">
    <w:name w:val="Titre 20*bleu 153*Gras"/>
    <w:basedOn w:val="Normal"/>
    <w:qFormat/>
    <w:rsid w:val="00597DD4"/>
    <w:pPr>
      <w:spacing w:before="240" w:after="240"/>
      <w:jc w:val="center"/>
    </w:pPr>
    <w:rPr>
      <w:b/>
      <w:color w:val="000099"/>
      <w:sz w:val="40"/>
      <w:szCs w:val="40"/>
    </w:rPr>
  </w:style>
  <w:style w:type="paragraph" w:styleId="Paragraphedeliste">
    <w:name w:val="List Paragraph"/>
    <w:basedOn w:val="Normal"/>
    <w:uiPriority w:val="34"/>
    <w:qFormat/>
    <w:rsid w:val="00597DD4"/>
    <w:pPr>
      <w:ind w:left="720"/>
      <w:contextualSpacing/>
    </w:pPr>
  </w:style>
  <w:style w:type="paragraph" w:styleId="Pieddepage">
    <w:name w:val="footer"/>
    <w:basedOn w:val="Normal"/>
    <w:link w:val="PieddepageCar"/>
    <w:uiPriority w:val="99"/>
    <w:unhideWhenUsed/>
    <w:rsid w:val="005B48BC"/>
    <w:pPr>
      <w:tabs>
        <w:tab w:val="center" w:pos="4536"/>
        <w:tab w:val="right" w:pos="9072"/>
      </w:tabs>
      <w:spacing w:after="0"/>
    </w:pPr>
    <w:rPr>
      <w:lang w:val="x-none"/>
    </w:rPr>
  </w:style>
  <w:style w:type="character" w:customStyle="1" w:styleId="PieddepageCar">
    <w:name w:val="Pied de page Car"/>
    <w:link w:val="Pieddepage"/>
    <w:uiPriority w:val="99"/>
    <w:rsid w:val="005B48BC"/>
    <w:rPr>
      <w:rFonts w:ascii="Calibri" w:eastAsia="Times" w:hAnsi="Calibri" w:cs="Times New Roman"/>
      <w:sz w:val="24"/>
      <w:szCs w:val="20"/>
      <w:lang w:eastAsia="fr-FR"/>
    </w:rPr>
  </w:style>
  <w:style w:type="character" w:customStyle="1" w:styleId="Titre4Car">
    <w:name w:val="Titre 4 Car"/>
    <w:aliases w:val="CGV compagnie aérienne Car"/>
    <w:link w:val="Titre4"/>
    <w:uiPriority w:val="9"/>
    <w:rsid w:val="00597DD4"/>
    <w:rPr>
      <w:rFonts w:ascii="Calibri" w:eastAsia="Times" w:hAnsi="Calibri" w:cs="Times New Roman"/>
      <w:b/>
      <w:color w:val="000099"/>
      <w:sz w:val="24"/>
      <w:szCs w:val="20"/>
      <w:u w:val="single"/>
      <w:lang w:eastAsia="fr-FR"/>
    </w:rPr>
  </w:style>
  <w:style w:type="character" w:styleId="Lienhypertextesuivivisit">
    <w:name w:val="FollowedHyperlink"/>
    <w:uiPriority w:val="99"/>
    <w:semiHidden/>
    <w:unhideWhenUsed/>
    <w:rsid w:val="00805C05"/>
    <w:rPr>
      <w:color w:val="800080"/>
      <w:u w:val="single"/>
    </w:rPr>
  </w:style>
  <w:style w:type="character" w:customStyle="1" w:styleId="Titre9Car">
    <w:name w:val="Titre 9 Car"/>
    <w:link w:val="Titre9"/>
    <w:uiPriority w:val="9"/>
    <w:semiHidden/>
    <w:rsid w:val="00BB324D"/>
    <w:rPr>
      <w:rFonts w:ascii="Cambria" w:eastAsia="Times New Roman" w:hAnsi="Cambria" w:cs="Times New Roman"/>
      <w:sz w:val="22"/>
      <w:szCs w:val="22"/>
    </w:rPr>
  </w:style>
  <w:style w:type="paragraph" w:styleId="NormalWeb">
    <w:name w:val="Normal (Web)"/>
    <w:basedOn w:val="Normal"/>
    <w:uiPriority w:val="99"/>
    <w:rsid w:val="003E293C"/>
    <w:pPr>
      <w:spacing w:before="100" w:beforeAutospacing="1" w:after="100" w:afterAutospacing="1"/>
      <w:jc w:val="left"/>
    </w:pPr>
    <w:rPr>
      <w:rFonts w:ascii="Times New Roman" w:eastAsia="Times New Roman" w:hAnsi="Times New Roman"/>
      <w:szCs w:val="24"/>
    </w:rPr>
  </w:style>
  <w:style w:type="character" w:customStyle="1" w:styleId="textejouritineraires">
    <w:name w:val="textejouritineraires"/>
    <w:rsid w:val="003E293C"/>
    <w:rPr>
      <w:rFonts w:ascii="Georgia" w:hAnsi="Georgia" w:hint="default"/>
      <w:color w:val="454545"/>
      <w:sz w:val="20"/>
      <w:szCs w:val="20"/>
    </w:rPr>
  </w:style>
  <w:style w:type="paragraph" w:styleId="Sansinterligne">
    <w:name w:val="No Spacing"/>
    <w:uiPriority w:val="1"/>
    <w:qFormat/>
    <w:rsid w:val="00110553"/>
    <w:rPr>
      <w:rFonts w:eastAsia="Times New Roman"/>
      <w:sz w:val="22"/>
      <w:szCs w:val="22"/>
    </w:rPr>
  </w:style>
  <w:style w:type="paragraph" w:styleId="Listepuces">
    <w:name w:val="List Bullet"/>
    <w:basedOn w:val="Normal"/>
    <w:uiPriority w:val="99"/>
    <w:unhideWhenUsed/>
    <w:rsid w:val="00EF4C66"/>
    <w:pPr>
      <w:numPr>
        <w:numId w:val="4"/>
      </w:numPr>
      <w:contextualSpacing/>
    </w:pPr>
  </w:style>
  <w:style w:type="paragraph" w:styleId="Retraitcorpsdetexte">
    <w:name w:val="Body Text Indent"/>
    <w:basedOn w:val="Normal"/>
    <w:link w:val="RetraitcorpsdetexteCar"/>
    <w:rsid w:val="002F4388"/>
    <w:pPr>
      <w:spacing w:after="0"/>
      <w:ind w:left="2124"/>
      <w:jc w:val="left"/>
    </w:pPr>
    <w:rPr>
      <w:rFonts w:ascii="Times New Roman" w:hAnsi="Times New Roman"/>
      <w:szCs w:val="24"/>
      <w:lang w:eastAsia="en-US"/>
    </w:rPr>
  </w:style>
  <w:style w:type="character" w:customStyle="1" w:styleId="RetraitcorpsdetexteCar">
    <w:name w:val="Retrait corps de texte Car"/>
    <w:link w:val="Retraitcorpsdetexte"/>
    <w:rsid w:val="002F4388"/>
    <w:rPr>
      <w:rFonts w:ascii="Times New Roman" w:eastAsia="Times" w:hAnsi="Times New Roman"/>
      <w:sz w:val="24"/>
      <w:szCs w:val="24"/>
      <w:lang w:eastAsia="en-US"/>
    </w:rPr>
  </w:style>
  <w:style w:type="paragraph" w:customStyle="1" w:styleId="Alattention">
    <w:name w:val="A l'attention"/>
    <w:basedOn w:val="Corpsdetexte"/>
    <w:rsid w:val="002F4388"/>
    <w:pPr>
      <w:jc w:val="left"/>
    </w:pPr>
    <w:rPr>
      <w:rFonts w:ascii="New York" w:eastAsia="Times New Roman" w:hAnsi="New York"/>
      <w:lang w:val="x-none" w:eastAsia="x-none"/>
    </w:rPr>
  </w:style>
  <w:style w:type="paragraph" w:styleId="Corpsdetexte">
    <w:name w:val="Body Text"/>
    <w:basedOn w:val="Normal"/>
    <w:link w:val="CorpsdetexteCar"/>
    <w:uiPriority w:val="99"/>
    <w:semiHidden/>
    <w:unhideWhenUsed/>
    <w:rsid w:val="002F4388"/>
  </w:style>
  <w:style w:type="character" w:customStyle="1" w:styleId="CorpsdetexteCar">
    <w:name w:val="Corps de texte Car"/>
    <w:link w:val="Corpsdetexte"/>
    <w:uiPriority w:val="99"/>
    <w:semiHidden/>
    <w:rsid w:val="002F4388"/>
    <w:rPr>
      <w:rFonts w:eastAsia="Times"/>
      <w:sz w:val="24"/>
    </w:rPr>
  </w:style>
  <w:style w:type="paragraph" w:styleId="Normalcentr">
    <w:name w:val="Block Text"/>
    <w:basedOn w:val="Normal"/>
    <w:rsid w:val="006B723D"/>
    <w:pPr>
      <w:spacing w:after="0"/>
      <w:ind w:left="20" w:right="32"/>
      <w:jc w:val="left"/>
    </w:pPr>
    <w:rPr>
      <w:rFonts w:ascii="Times" w:hAnsi="Times"/>
    </w:rPr>
  </w:style>
  <w:style w:type="paragraph" w:styleId="Textedebulles">
    <w:name w:val="Balloon Text"/>
    <w:basedOn w:val="Normal"/>
    <w:link w:val="TextedebullesCar"/>
    <w:uiPriority w:val="99"/>
    <w:semiHidden/>
    <w:unhideWhenUsed/>
    <w:rsid w:val="00BE6F68"/>
    <w:pPr>
      <w:spacing w:after="0"/>
    </w:pPr>
    <w:rPr>
      <w:rFonts w:ascii="Tahoma" w:hAnsi="Tahoma" w:cs="Tahoma"/>
      <w:sz w:val="16"/>
      <w:szCs w:val="16"/>
    </w:rPr>
  </w:style>
  <w:style w:type="character" w:customStyle="1" w:styleId="TextedebullesCar">
    <w:name w:val="Texte de bulles Car"/>
    <w:link w:val="Textedebulles"/>
    <w:uiPriority w:val="99"/>
    <w:semiHidden/>
    <w:rsid w:val="00BE6F68"/>
    <w:rPr>
      <w:rFonts w:ascii="Tahoma" w:eastAsia="Times" w:hAnsi="Tahoma" w:cs="Tahoma"/>
      <w:sz w:val="16"/>
      <w:szCs w:val="16"/>
    </w:rPr>
  </w:style>
  <w:style w:type="paragraph" w:customStyle="1" w:styleId="H-Infovol">
    <w:name w:val="H-Info vol"/>
    <w:basedOn w:val="Normal"/>
    <w:qFormat/>
    <w:rsid w:val="00F6606C"/>
    <w:pPr>
      <w:shd w:val="clear" w:color="auto" w:fill="EEECE1"/>
      <w:ind w:left="1418"/>
      <w:contextualSpacing/>
    </w:pPr>
  </w:style>
  <w:style w:type="paragraph" w:customStyle="1" w:styleId="C-Texteprogramme">
    <w:name w:val="C-Texte programme"/>
    <w:basedOn w:val="Normal"/>
    <w:qFormat/>
    <w:rsid w:val="00FF4AC4"/>
    <w:pPr>
      <w:ind w:left="1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3466">
      <w:bodyDiv w:val="1"/>
      <w:marLeft w:val="0"/>
      <w:marRight w:val="0"/>
      <w:marTop w:val="0"/>
      <w:marBottom w:val="0"/>
      <w:divBdr>
        <w:top w:val="none" w:sz="0" w:space="0" w:color="auto"/>
        <w:left w:val="none" w:sz="0" w:space="0" w:color="auto"/>
        <w:bottom w:val="none" w:sz="0" w:space="0" w:color="auto"/>
        <w:right w:val="none" w:sz="0" w:space="0" w:color="auto"/>
      </w:divBdr>
    </w:div>
    <w:div w:id="1869367663">
      <w:bodyDiv w:val="1"/>
      <w:marLeft w:val="0"/>
      <w:marRight w:val="0"/>
      <w:marTop w:val="0"/>
      <w:marBottom w:val="0"/>
      <w:divBdr>
        <w:top w:val="none" w:sz="0" w:space="0" w:color="auto"/>
        <w:left w:val="none" w:sz="0" w:space="0" w:color="auto"/>
        <w:bottom w:val="none" w:sz="0" w:space="0" w:color="auto"/>
        <w:right w:val="none" w:sz="0" w:space="0" w:color="auto"/>
      </w:divBdr>
    </w:div>
    <w:div w:id="19768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6C8188499AB4793E91F917C778569" ma:contentTypeVersion="13" ma:contentTypeDescription="Crée un document." ma:contentTypeScope="" ma:versionID="fc6424132595c6c57e4be02dd2eeeff0">
  <xsd:schema xmlns:xsd="http://www.w3.org/2001/XMLSchema" xmlns:xs="http://www.w3.org/2001/XMLSchema" xmlns:p="http://schemas.microsoft.com/office/2006/metadata/properties" xmlns:ns2="5b0fc9ad-7a62-40f4-b4ae-e677eb30bc90" xmlns:ns3="24e5ddcd-d3da-4a62-8e10-c12fd114c0ea" targetNamespace="http://schemas.microsoft.com/office/2006/metadata/properties" ma:root="true" ma:fieldsID="8a81d6a1f5e659abece91782c640a9b3" ns2:_="" ns3:_="">
    <xsd:import namespace="5b0fc9ad-7a62-40f4-b4ae-e677eb30bc90"/>
    <xsd:import namespace="24e5ddcd-d3da-4a62-8e10-c12fd114c0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c9ad-7a62-40f4-b4ae-e677eb30b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État de validation" ma:internalName="_x00c9_tat_x0020_de_x0020_validation">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5ddcd-d3da-4a62-8e10-c12fd114c0e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0fc9ad-7a62-40f4-b4ae-e677eb30b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EBB0-820E-4FE5-BCEE-C92EFA581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c9ad-7a62-40f4-b4ae-e677eb30bc90"/>
    <ds:schemaRef ds:uri="24e5ddcd-d3da-4a62-8e10-c12fd114c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5A715-F553-4B01-8663-914A7493FC4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24e5ddcd-d3da-4a62-8e10-c12fd114c0ea"/>
    <ds:schemaRef ds:uri="5b0fc9ad-7a62-40f4-b4ae-e677eb30bc90"/>
    <ds:schemaRef ds:uri="http://www.w3.org/XML/1998/namespace"/>
    <ds:schemaRef ds:uri="http://purl.org/dc/elements/1.1/"/>
  </ds:schemaRefs>
</ds:datastoreItem>
</file>

<file path=customXml/itemProps3.xml><?xml version="1.0" encoding="utf-8"?>
<ds:datastoreItem xmlns:ds="http://schemas.openxmlformats.org/officeDocument/2006/customXml" ds:itemID="{B5C90F0C-70F4-497D-91AF-D2E1F8B721A9}">
  <ds:schemaRefs>
    <ds:schemaRef ds:uri="http://schemas.microsoft.com/sharepoint/v3/contenttype/forms"/>
  </ds:schemaRefs>
</ds:datastoreItem>
</file>

<file path=customXml/itemProps4.xml><?xml version="1.0" encoding="utf-8"?>
<ds:datastoreItem xmlns:ds="http://schemas.openxmlformats.org/officeDocument/2006/customXml" ds:itemID="{596632C1-8EA4-441F-B3EB-953F24D4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1488</Words>
  <Characters>8185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Angelique POMMEREUL</cp:lastModifiedBy>
  <cp:revision>14</cp:revision>
  <cp:lastPrinted>2019-06-06T15:04:00Z</cp:lastPrinted>
  <dcterms:created xsi:type="dcterms:W3CDTF">2020-06-22T15:25:00Z</dcterms:created>
  <dcterms:modified xsi:type="dcterms:W3CDTF">2020-07-22T07:44:00Z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0x010100EBC6C8188499AB4793E91F917C778569</vt:lpwstr>
  </property>
</Properties>
</file>